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31"/>
        <w:tblpPr w:leftFromText="180" w:rightFromText="180" w:vertAnchor="page" w:horzAnchor="margin" w:tblpY="588"/>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530"/>
      </w:tblGrid>
      <w:tr w:rsidR="00910ED2" w:rsidRPr="00AA3071" w14:paraId="2D8B2686" w14:textId="77777777" w:rsidTr="003D4068">
        <w:trPr>
          <w:trHeight w:val="450"/>
        </w:trPr>
        <w:tc>
          <w:tcPr>
            <w:tcW w:w="10530" w:type="dxa"/>
            <w:shd w:val="clear" w:color="auto" w:fill="0070C0"/>
            <w:vAlign w:val="center"/>
          </w:tcPr>
          <w:p w14:paraId="2D8B2685" w14:textId="77777777" w:rsidR="00910ED2" w:rsidRPr="00AA3071" w:rsidRDefault="00910ED2" w:rsidP="003D4068">
            <w:pPr>
              <w:rPr>
                <w:rFonts w:ascii="Times New Roman" w:hAnsi="Times New Roman" w:cs="Times New Roman"/>
                <w:b/>
                <w:iCs/>
                <w:color w:val="FFFFFF" w:themeColor="background1"/>
                <w:sz w:val="24"/>
                <w:szCs w:val="24"/>
              </w:rPr>
            </w:pPr>
            <w:r w:rsidRPr="00AA3071">
              <w:rPr>
                <w:rFonts w:ascii="Times New Roman" w:hAnsi="Times New Roman" w:cs="Times New Roman"/>
                <w:b/>
                <w:iCs/>
                <w:color w:val="FFFFFF" w:themeColor="background1"/>
                <w:sz w:val="24"/>
                <w:szCs w:val="24"/>
              </w:rPr>
              <w:t>Letter Template for Non-Government Entities</w:t>
            </w:r>
          </w:p>
        </w:tc>
      </w:tr>
    </w:tbl>
    <w:p w14:paraId="2D8B2687" w14:textId="77777777" w:rsidR="003D4068" w:rsidRDefault="003D4068" w:rsidP="003D4068">
      <w:pPr>
        <w:spacing w:after="120" w:line="240" w:lineRule="auto"/>
        <w:rPr>
          <w:rFonts w:ascii="Times New Roman" w:hAnsi="Times New Roman" w:cs="Times New Roman"/>
          <w:iCs/>
          <w:color w:val="000000" w:themeColor="text1"/>
        </w:rPr>
      </w:pPr>
    </w:p>
    <w:p w14:paraId="2D8B2688" w14:textId="77777777" w:rsidR="00910ED2" w:rsidRPr="00AA3071" w:rsidRDefault="003D4068" w:rsidP="003D4068">
      <w:pPr>
        <w:spacing w:after="120" w:line="240" w:lineRule="auto"/>
        <w:ind w:left="7920" w:firstLine="720"/>
        <w:rPr>
          <w:rFonts w:ascii="Times New Roman" w:hAnsi="Times New Roman" w:cs="Times New Roman"/>
          <w:iCs/>
          <w:color w:val="000000" w:themeColor="text1"/>
        </w:rPr>
      </w:pPr>
      <w:r>
        <w:rPr>
          <w:rFonts w:ascii="Times New Roman" w:hAnsi="Times New Roman" w:cs="Times New Roman"/>
          <w:iCs/>
          <w:color w:val="000000" w:themeColor="text1"/>
        </w:rPr>
        <w:t>(</w:t>
      </w:r>
      <w:r w:rsidR="00910ED2" w:rsidRPr="00AA3071">
        <w:rPr>
          <w:rFonts w:ascii="Times New Roman" w:hAnsi="Times New Roman" w:cs="Times New Roman"/>
          <w:iCs/>
          <w:color w:val="000000" w:themeColor="text1"/>
        </w:rPr>
        <w:t>Date</w:t>
      </w:r>
      <w:r>
        <w:rPr>
          <w:rFonts w:ascii="Times New Roman" w:hAnsi="Times New Roman" w:cs="Times New Roman"/>
          <w:iCs/>
          <w:color w:val="000000" w:themeColor="text1"/>
        </w:rPr>
        <w:t>)</w:t>
      </w:r>
    </w:p>
    <w:p w14:paraId="2D8B2689" w14:textId="77777777" w:rsidR="003D4068" w:rsidRDefault="003D4068" w:rsidP="003D4068">
      <w:pPr>
        <w:spacing w:after="0" w:line="240" w:lineRule="auto"/>
        <w:jc w:val="both"/>
        <w:rPr>
          <w:rFonts w:ascii="Times New Roman" w:hAnsi="Times New Roman" w:cs="Times New Roman"/>
          <w:iCs/>
          <w:color w:val="000000" w:themeColor="text1"/>
        </w:rPr>
      </w:pPr>
    </w:p>
    <w:p w14:paraId="2D8B268A" w14:textId="77777777" w:rsidR="00910ED2" w:rsidRPr="00AA3071" w:rsidRDefault="00910ED2" w:rsidP="003D4068">
      <w:pPr>
        <w:spacing w:after="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 xml:space="preserve">To: </w:t>
      </w:r>
    </w:p>
    <w:p w14:paraId="2D8B268B" w14:textId="77777777" w:rsidR="00910ED2" w:rsidRPr="00AA3071" w:rsidRDefault="00910ED2" w:rsidP="003D4068">
      <w:pPr>
        <w:spacing w:after="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H.E Mohammed Saif Al Suwaidi</w:t>
      </w:r>
    </w:p>
    <w:p w14:paraId="2D8B268C" w14:textId="77777777" w:rsidR="00910ED2" w:rsidRPr="00AA3071" w:rsidRDefault="00910ED2" w:rsidP="003D4068">
      <w:pPr>
        <w:spacing w:after="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Director-General</w:t>
      </w:r>
    </w:p>
    <w:p w14:paraId="2D8B268D" w14:textId="77777777" w:rsidR="00910ED2" w:rsidRPr="00AA3071" w:rsidRDefault="00910ED2" w:rsidP="003D4068">
      <w:pPr>
        <w:spacing w:after="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Abu Dhabi Fund for Development (ADFD)</w:t>
      </w:r>
    </w:p>
    <w:p w14:paraId="2D8B268E" w14:textId="77777777" w:rsidR="00910ED2" w:rsidRPr="00AA3071" w:rsidRDefault="00910ED2" w:rsidP="003D4068">
      <w:pPr>
        <w:spacing w:after="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 xml:space="preserve">P.O. Box 814 </w:t>
      </w:r>
    </w:p>
    <w:p w14:paraId="2D8B268F" w14:textId="77777777" w:rsidR="00910ED2" w:rsidRPr="00AA3071" w:rsidRDefault="00910ED2" w:rsidP="003D4068">
      <w:pPr>
        <w:spacing w:after="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Abu Dhabi, United Arab Emirates</w:t>
      </w:r>
    </w:p>
    <w:p w14:paraId="2D8B2690" w14:textId="77777777" w:rsidR="00910ED2" w:rsidRPr="00AA3071" w:rsidRDefault="00910ED2" w:rsidP="003D4068">
      <w:pPr>
        <w:spacing w:before="120" w:after="0" w:line="240" w:lineRule="auto"/>
        <w:jc w:val="both"/>
        <w:rPr>
          <w:rFonts w:ascii="Times New Roman" w:hAnsi="Times New Roman" w:cs="Times New Roman"/>
          <w:iCs/>
          <w:color w:val="000000" w:themeColor="text1"/>
        </w:rPr>
      </w:pPr>
    </w:p>
    <w:p w14:paraId="2D8B2691" w14:textId="77777777" w:rsidR="00910ED2" w:rsidRPr="00AA3071" w:rsidRDefault="00910ED2" w:rsidP="00910ED2">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Your Excellency,</w:t>
      </w:r>
    </w:p>
    <w:p w14:paraId="2D8B2692" w14:textId="77777777" w:rsidR="00910ED2" w:rsidRPr="00AA3071" w:rsidRDefault="00910ED2" w:rsidP="00910ED2">
      <w:pPr>
        <w:spacing w:after="120" w:line="240" w:lineRule="auto"/>
        <w:jc w:val="both"/>
        <w:rPr>
          <w:rFonts w:ascii="Times New Roman" w:hAnsi="Times New Roman" w:cs="Times New Roman"/>
          <w:iCs/>
          <w:color w:val="000000" w:themeColor="text1"/>
        </w:rPr>
      </w:pPr>
    </w:p>
    <w:p w14:paraId="2D8B2693" w14:textId="77777777" w:rsidR="00910ED2" w:rsidRPr="00AA3071" w:rsidRDefault="00910ED2" w:rsidP="00910ED2">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This is to confirm that we, the Government of (name of country), will:</w:t>
      </w:r>
    </w:p>
    <w:p w14:paraId="2D8B2695" w14:textId="74774F75" w:rsidR="00910ED2" w:rsidRDefault="00910ED2" w:rsidP="00360F73">
      <w:pPr>
        <w:numPr>
          <w:ilvl w:val="0"/>
          <w:numId w:val="1"/>
        </w:numPr>
        <w:spacing w:after="120" w:line="240" w:lineRule="auto"/>
        <w:contextualSpacing/>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 xml:space="preserve">act as a guarantor of the ADFD loan under the project proposal entitled (name of project), submitted by (name of applicant) </w:t>
      </w:r>
      <w:r w:rsidR="00215F38">
        <w:rPr>
          <w:rFonts w:ascii="Times New Roman" w:hAnsi="Times New Roman" w:cs="Times New Roman"/>
          <w:iCs/>
          <w:color w:val="000000" w:themeColor="text1"/>
        </w:rPr>
        <w:t xml:space="preserve">on (date) </w:t>
      </w:r>
      <w:r w:rsidRPr="00AA3071">
        <w:rPr>
          <w:rFonts w:ascii="Times New Roman" w:hAnsi="Times New Roman" w:cs="Times New Roman"/>
          <w:iCs/>
          <w:color w:val="000000" w:themeColor="text1"/>
        </w:rPr>
        <w:t xml:space="preserve">in accordance with the </w:t>
      </w:r>
      <w:r w:rsidR="00215F38">
        <w:rPr>
          <w:rFonts w:ascii="Times New Roman" w:hAnsi="Times New Roman" w:cs="Times New Roman"/>
          <w:iCs/>
          <w:color w:val="000000" w:themeColor="text1"/>
        </w:rPr>
        <w:t>IRENA/</w:t>
      </w:r>
      <w:r w:rsidRPr="00AA3071">
        <w:rPr>
          <w:rFonts w:ascii="Times New Roman" w:hAnsi="Times New Roman" w:cs="Times New Roman"/>
          <w:iCs/>
          <w:color w:val="000000" w:themeColor="text1"/>
        </w:rPr>
        <w:t>ADF</w:t>
      </w:r>
      <w:r w:rsidR="00215F38">
        <w:rPr>
          <w:rFonts w:ascii="Times New Roman" w:hAnsi="Times New Roman" w:cs="Times New Roman"/>
          <w:iCs/>
          <w:color w:val="000000" w:themeColor="text1"/>
        </w:rPr>
        <w:t xml:space="preserve">D project application process facilitated </w:t>
      </w:r>
      <w:r w:rsidRPr="00AA3071">
        <w:rPr>
          <w:rFonts w:ascii="Times New Roman" w:hAnsi="Times New Roman" w:cs="Times New Roman"/>
          <w:iCs/>
          <w:color w:val="000000" w:themeColor="text1"/>
        </w:rPr>
        <w:t>by the International Renewable Energy Agency (IRENA); and</w:t>
      </w:r>
    </w:p>
    <w:p w14:paraId="203027C7" w14:textId="77777777" w:rsidR="00360F73" w:rsidRPr="00AA3071" w:rsidRDefault="00360F73" w:rsidP="00360F73">
      <w:pPr>
        <w:spacing w:after="120" w:line="240" w:lineRule="auto"/>
        <w:ind w:left="720"/>
        <w:contextualSpacing/>
        <w:jc w:val="both"/>
        <w:rPr>
          <w:rFonts w:ascii="Times New Roman" w:hAnsi="Times New Roman" w:cs="Times New Roman"/>
          <w:iCs/>
          <w:color w:val="000000" w:themeColor="text1"/>
        </w:rPr>
      </w:pPr>
    </w:p>
    <w:p w14:paraId="2D8B2696" w14:textId="77777777" w:rsidR="00910ED2" w:rsidRPr="00AA3071" w:rsidRDefault="00910ED2" w:rsidP="00910ED2">
      <w:pPr>
        <w:numPr>
          <w:ilvl w:val="0"/>
          <w:numId w:val="1"/>
        </w:numPr>
        <w:spacing w:after="120" w:line="240" w:lineRule="auto"/>
        <w:contextualSpacing/>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sign a loan guarantee agreement with ADFD in line with the loan agreement signed with the borrower, if the borrower is a semi-governmental or private organisation.</w:t>
      </w:r>
    </w:p>
    <w:p w14:paraId="2D8B2697" w14:textId="77777777" w:rsidR="00910ED2" w:rsidRPr="00AA3071" w:rsidRDefault="00910ED2" w:rsidP="00910ED2">
      <w:pPr>
        <w:spacing w:after="120" w:line="240" w:lineRule="auto"/>
        <w:jc w:val="both"/>
        <w:rPr>
          <w:rFonts w:ascii="Times New Roman" w:hAnsi="Times New Roman" w:cs="Times New Roman"/>
          <w:iCs/>
          <w:color w:val="000000" w:themeColor="text1"/>
        </w:rPr>
      </w:pPr>
    </w:p>
    <w:p w14:paraId="2D8B2698" w14:textId="77777777" w:rsidR="00910ED2" w:rsidRPr="00AA3071" w:rsidRDefault="00910ED2" w:rsidP="00910ED2">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 xml:space="preserve">The Government of (name of country) is fully committed to supporting the project throughout its life cycle, as the objective of the project is in line with the development priorities of (name of country). </w:t>
      </w:r>
      <w:bookmarkStart w:id="0" w:name="_GoBack"/>
      <w:bookmarkEnd w:id="0"/>
    </w:p>
    <w:p w14:paraId="2D8B2699" w14:textId="1E90D1FB" w:rsidR="00910ED2" w:rsidRDefault="00910ED2" w:rsidP="00910ED2">
      <w:pPr>
        <w:spacing w:after="120" w:line="240" w:lineRule="auto"/>
        <w:jc w:val="both"/>
        <w:rPr>
          <w:rFonts w:ascii="Times New Roman" w:hAnsi="Times New Roman" w:cs="Times New Roman"/>
          <w:iCs/>
          <w:color w:val="000000" w:themeColor="text1"/>
        </w:rPr>
      </w:pPr>
    </w:p>
    <w:p w14:paraId="34D45231" w14:textId="77777777" w:rsidR="00360F73" w:rsidRPr="00AA3071" w:rsidRDefault="00360F73" w:rsidP="00910ED2">
      <w:pPr>
        <w:spacing w:after="120" w:line="240" w:lineRule="auto"/>
        <w:jc w:val="both"/>
        <w:rPr>
          <w:rFonts w:ascii="Times New Roman" w:hAnsi="Times New Roman" w:cs="Times New Roman"/>
          <w:iCs/>
          <w:color w:val="000000" w:themeColor="text1"/>
        </w:rPr>
      </w:pPr>
    </w:p>
    <w:p w14:paraId="2D8B269A" w14:textId="77777777" w:rsidR="00910ED2" w:rsidRPr="00AA3071" w:rsidRDefault="00910ED2" w:rsidP="00910ED2">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Yours sincerely,</w:t>
      </w:r>
    </w:p>
    <w:p w14:paraId="2D8B269B" w14:textId="77777777" w:rsidR="00910ED2" w:rsidRPr="00AA3071" w:rsidRDefault="00910ED2" w:rsidP="00910ED2">
      <w:pPr>
        <w:spacing w:after="120" w:line="240" w:lineRule="auto"/>
        <w:jc w:val="both"/>
        <w:rPr>
          <w:rFonts w:ascii="Times New Roman" w:hAnsi="Times New Roman" w:cs="Times New Roman"/>
          <w:iCs/>
          <w:color w:val="000000" w:themeColor="text1"/>
        </w:rPr>
      </w:pPr>
    </w:p>
    <w:p w14:paraId="2D8B269C" w14:textId="77777777" w:rsidR="00910ED2" w:rsidRPr="00AA3071" w:rsidRDefault="00910ED2" w:rsidP="00910ED2">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 xml:space="preserve">(Guarantor Signature, </w:t>
      </w:r>
      <w:r w:rsidRPr="00AA3071">
        <w:rPr>
          <w:rFonts w:ascii="Times New Roman" w:hAnsi="Times New Roman" w:cs="Times New Roman"/>
          <w:i/>
          <w:iCs/>
          <w:color w:val="000000" w:themeColor="text1"/>
        </w:rPr>
        <w:t>i.e</w:t>
      </w:r>
      <w:r w:rsidRPr="00AA3071">
        <w:rPr>
          <w:rFonts w:ascii="Times New Roman" w:hAnsi="Times New Roman" w:cs="Times New Roman"/>
          <w:iCs/>
          <w:color w:val="000000" w:themeColor="text1"/>
        </w:rPr>
        <w:t>., Minister Authorising the Guarantee)</w:t>
      </w:r>
    </w:p>
    <w:p w14:paraId="2D8B269D" w14:textId="77777777" w:rsidR="00910ED2" w:rsidRPr="00AA3071" w:rsidRDefault="00910ED2" w:rsidP="00910ED2">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(Name of Minister)</w:t>
      </w:r>
    </w:p>
    <w:p w14:paraId="2D8B269E" w14:textId="77777777" w:rsidR="00910ED2" w:rsidRPr="00AA3071" w:rsidRDefault="00910ED2" w:rsidP="00910ED2">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(Name of Ministry and Country)</w:t>
      </w:r>
    </w:p>
    <w:p w14:paraId="2D8B269F" w14:textId="77777777" w:rsidR="00910ED2" w:rsidRPr="00AA3071" w:rsidRDefault="00910ED2" w:rsidP="00910ED2">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(Official Stamp of the Government)</w:t>
      </w:r>
    </w:p>
    <w:p w14:paraId="2D8B26A0" w14:textId="77777777" w:rsidR="00910ED2" w:rsidRPr="00AA3071" w:rsidRDefault="00910ED2" w:rsidP="00910ED2">
      <w:pPr>
        <w:spacing w:after="120" w:line="240" w:lineRule="auto"/>
        <w:jc w:val="both"/>
        <w:rPr>
          <w:rFonts w:ascii="Times New Roman" w:hAnsi="Times New Roman" w:cs="Times New Roman"/>
          <w:iCs/>
          <w:color w:val="000000" w:themeColor="text1"/>
        </w:rPr>
      </w:pPr>
    </w:p>
    <w:p w14:paraId="2D8B26A1" w14:textId="77777777" w:rsidR="00910ED2" w:rsidRPr="00AA3071" w:rsidRDefault="00910ED2" w:rsidP="00910ED2">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Contact: (Please provide contact details of responsible staff in the government, including job title, department/division, telephone number and email address.)</w:t>
      </w:r>
    </w:p>
    <w:p w14:paraId="2D8B26A2" w14:textId="77777777" w:rsidR="00910ED2" w:rsidRPr="00AA3071" w:rsidRDefault="00910ED2" w:rsidP="00910ED2">
      <w:pPr>
        <w:spacing w:line="240" w:lineRule="auto"/>
        <w:rPr>
          <w:rFonts w:ascii="Times New Roman" w:hAnsi="Times New Roman" w:cs="Times New Roman"/>
        </w:rPr>
      </w:pPr>
      <w:r w:rsidRPr="00AA3071">
        <w:rPr>
          <w:rFonts w:ascii="Times New Roman" w:hAnsi="Times New Roman" w:cs="Times New Roman"/>
          <w:iCs/>
          <w:color w:val="000000" w:themeColor="text1"/>
        </w:rPr>
        <w:t>Note: Guarantor</w:t>
      </w:r>
      <w:r w:rsidRPr="00AA3071">
        <w:rPr>
          <w:rFonts w:ascii="Times New Roman" w:hAnsi="Times New Roman" w:cs="Times New Roman"/>
        </w:rPr>
        <w:t xml:space="preserve"> is the Ministry in the country that deals with international cooperation and that is authorised to sign as a borrower or guarantor of loans on behalf of the government. </w:t>
      </w:r>
    </w:p>
    <w:p w14:paraId="2D8B26A3" w14:textId="77777777" w:rsidR="00910ED2" w:rsidRPr="00AA3071" w:rsidRDefault="00910ED2" w:rsidP="00910ED2">
      <w:pPr>
        <w:spacing w:after="120" w:line="240" w:lineRule="auto"/>
        <w:jc w:val="both"/>
        <w:rPr>
          <w:rFonts w:ascii="Times New Roman" w:hAnsi="Times New Roman" w:cs="Times New Roman"/>
          <w:iCs/>
          <w:color w:val="000000" w:themeColor="text1"/>
        </w:rPr>
      </w:pPr>
    </w:p>
    <w:p w14:paraId="2D8B26A4" w14:textId="77777777" w:rsidR="00910ED2" w:rsidRPr="00AA3071" w:rsidRDefault="00910ED2" w:rsidP="00910ED2">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 xml:space="preserve">cc. IRENA/ADFD Project Facility </w:t>
      </w:r>
    </w:p>
    <w:p w14:paraId="2D8B26A5" w14:textId="77777777" w:rsidR="00910ED2" w:rsidRPr="00AA3071" w:rsidRDefault="00910ED2" w:rsidP="00910ED2">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International Renewable Energy Agency (IRENA)</w:t>
      </w:r>
    </w:p>
    <w:p w14:paraId="2D8B26A6" w14:textId="77777777" w:rsidR="00910ED2" w:rsidRPr="00AA3071" w:rsidRDefault="00910ED2" w:rsidP="00910ED2">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P.O. Box 236</w:t>
      </w:r>
    </w:p>
    <w:p w14:paraId="2D8B26A7" w14:textId="77777777" w:rsidR="00910ED2" w:rsidRPr="00AA3071" w:rsidRDefault="00910ED2" w:rsidP="00910ED2">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Abu Dhabi, United Arab Emirates</w:t>
      </w:r>
    </w:p>
    <w:sectPr w:rsidR="00910ED2" w:rsidRPr="00AA3071" w:rsidSect="00910E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D71A5"/>
    <w:multiLevelType w:val="hybridMultilevel"/>
    <w:tmpl w:val="D24097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D2"/>
    <w:rsid w:val="00215F38"/>
    <w:rsid w:val="002F3988"/>
    <w:rsid w:val="00360F73"/>
    <w:rsid w:val="003D4068"/>
    <w:rsid w:val="00446C87"/>
    <w:rsid w:val="009008F4"/>
    <w:rsid w:val="00910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2685"/>
  <w15:chartTrackingRefBased/>
  <w15:docId w15:val="{44412450-D135-4CC6-ABBB-6F44270B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0ED2"/>
    <w:pPr>
      <w:spacing w:after="200" w:line="276" w:lineRule="auto"/>
    </w:pPr>
    <w:rPr>
      <w:rFonts w:eastAsiaTheme="minorEastAsia"/>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0ED2"/>
    <w:pPr>
      <w:ind w:left="720"/>
      <w:contextualSpacing/>
    </w:pPr>
  </w:style>
  <w:style w:type="table" w:customStyle="1" w:styleId="TableGrid31">
    <w:name w:val="Table Grid31"/>
    <w:basedOn w:val="TableNormal"/>
    <w:next w:val="TableGrid"/>
    <w:uiPriority w:val="59"/>
    <w:rsid w:val="00910ED2"/>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10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6F8CA9908A1CC74685E39A8AC7A77081" ma:contentTypeVersion="0" ma:contentTypeDescription="Create a new document." ma:contentTypeScope="" ma:versionID="bfa2c4acf79091d0b9723f9ef6292bf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EEB31-8A0B-4EA1-96B8-8CB34B0196FF}">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0EC0776-7A38-4BF1-8D21-2E2B40D99922}">
  <ds:schemaRefs>
    <ds:schemaRef ds:uri="http://schemas.microsoft.com/sharepoint/v3/contenttype/forms"/>
  </ds:schemaRefs>
</ds:datastoreItem>
</file>

<file path=customXml/itemProps3.xml><?xml version="1.0" encoding="utf-8"?>
<ds:datastoreItem xmlns:ds="http://schemas.openxmlformats.org/officeDocument/2006/customXml" ds:itemID="{B76594D9-ABF9-4094-A0CA-4AAD0CD8C5A6}">
  <ds:schemaRefs>
    <ds:schemaRef ds:uri="http://schemas.microsoft.com/office/2006/metadata/customXsn"/>
  </ds:schemaRefs>
</ds:datastoreItem>
</file>

<file path=customXml/itemProps4.xml><?xml version="1.0" encoding="utf-8"?>
<ds:datastoreItem xmlns:ds="http://schemas.openxmlformats.org/officeDocument/2006/customXml" ds:itemID="{F41AD690-495E-4596-84C3-A3911A4D3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Mola</dc:creator>
  <cp:keywords/>
  <dc:description/>
  <cp:lastModifiedBy>Sofi Hinchliffe</cp:lastModifiedBy>
  <cp:revision>2</cp:revision>
  <dcterms:created xsi:type="dcterms:W3CDTF">2017-06-27T10:51:00Z</dcterms:created>
  <dcterms:modified xsi:type="dcterms:W3CDTF">2017-06-27T10:51:00Z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0x0101006F8CA9908A1CC74685E39A8AC7A77081</vt:lpwstr>
  </property>
</Properties>
</file>