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D22DE" w14:textId="77777777" w:rsidR="00F416B0" w:rsidRPr="001F42A0" w:rsidRDefault="00F416B0" w:rsidP="00F416B0">
      <w:pPr>
        <w:pStyle w:val="Section3-Heading1"/>
        <w:rPr>
          <w:rFonts w:ascii="Times New Roman" w:hAnsi="Times New Roman"/>
          <w:sz w:val="22"/>
          <w:szCs w:val="22"/>
          <w:lang w:val="en-GB"/>
        </w:rPr>
      </w:pPr>
      <w:bookmarkStart w:id="0" w:name="_Hlk61423914"/>
      <w:r w:rsidRPr="00AF3A02">
        <w:rPr>
          <w:rFonts w:ascii="Times New Roman" w:hAnsi="Times New Roman"/>
          <w:sz w:val="22"/>
          <w:szCs w:val="22"/>
          <w:lang w:val="en-GB"/>
        </w:rPr>
        <w:t>Section 7: Financial Proposal For</w:t>
      </w:r>
    </w:p>
    <w:p w14:paraId="3F2F696D" w14:textId="77777777" w:rsidR="00F416B0" w:rsidRPr="00AF3A02" w:rsidRDefault="00F416B0" w:rsidP="00F416B0">
      <w:pPr>
        <w:rPr>
          <w:snapToGrid w:val="0"/>
          <w:sz w:val="22"/>
          <w:szCs w:val="22"/>
          <w:lang w:val="en-GB"/>
        </w:rPr>
      </w:pPr>
    </w:p>
    <w:p w14:paraId="18EC5F14" w14:textId="77777777" w:rsidR="00F416B0" w:rsidRDefault="00F416B0" w:rsidP="00F416B0">
      <w:pPr>
        <w:pStyle w:val="ListParagraph"/>
        <w:numPr>
          <w:ilvl w:val="0"/>
          <w:numId w:val="1"/>
        </w:numPr>
        <w:spacing w:line="240" w:lineRule="auto"/>
        <w:ind w:left="0"/>
        <w:rPr>
          <w:b/>
          <w:snapToGrid w:val="0"/>
          <w:szCs w:val="22"/>
          <w:lang w:val="en-GB"/>
        </w:rPr>
      </w:pPr>
      <w:r w:rsidRPr="001F42A0">
        <w:rPr>
          <w:b/>
          <w:snapToGrid w:val="0"/>
          <w:szCs w:val="22"/>
          <w:lang w:val="en-GB"/>
        </w:rPr>
        <w:t xml:space="preserve"> Cost breakdown per Deliverables</w:t>
      </w:r>
    </w:p>
    <w:p w14:paraId="3F084BFF" w14:textId="77777777" w:rsidR="00F416B0" w:rsidRDefault="00F416B0" w:rsidP="00F416B0">
      <w:pPr>
        <w:rPr>
          <w:b/>
          <w:snapToGrid w:val="0"/>
          <w:szCs w:val="22"/>
          <w:lang w:val="en-GB"/>
        </w:rPr>
      </w:pPr>
    </w:p>
    <w:p w14:paraId="3C584549" w14:textId="77777777" w:rsidR="00F416B0" w:rsidRPr="00AF3A02" w:rsidRDefault="00F416B0" w:rsidP="00F416B0">
      <w:pPr>
        <w:rPr>
          <w:snapToGrid w:val="0"/>
          <w:sz w:val="22"/>
          <w:szCs w:val="22"/>
          <w:lang w:val="en-GB"/>
        </w:rPr>
      </w:pPr>
      <w:r w:rsidRPr="00AF3A02">
        <w:rPr>
          <w:snapToGrid w:val="0"/>
          <w:sz w:val="22"/>
          <w:szCs w:val="22"/>
          <w:lang w:val="en-GB"/>
        </w:rPr>
        <w:t>The Proposer is required to submit the Financial Proposal in a separate envelope from the rest of the RFP response as indicated in Clause 14 of the Instructions to Proposers.</w:t>
      </w:r>
    </w:p>
    <w:p w14:paraId="2166DE95" w14:textId="77777777" w:rsidR="00F416B0" w:rsidRPr="00AF3A02" w:rsidRDefault="00F416B0" w:rsidP="00F416B0">
      <w:pPr>
        <w:rPr>
          <w:snapToGrid w:val="0"/>
          <w:sz w:val="22"/>
          <w:szCs w:val="22"/>
          <w:lang w:val="en-GB"/>
        </w:rPr>
      </w:pPr>
    </w:p>
    <w:p w14:paraId="0275C489" w14:textId="77777777" w:rsidR="00F416B0" w:rsidRPr="00AF3A02" w:rsidRDefault="00F416B0" w:rsidP="00F416B0">
      <w:pPr>
        <w:rPr>
          <w:snapToGrid w:val="0"/>
          <w:sz w:val="22"/>
          <w:szCs w:val="22"/>
          <w:lang w:val="en-GB"/>
        </w:rPr>
      </w:pPr>
      <w:r w:rsidRPr="00AF3A02">
        <w:rPr>
          <w:snapToGrid w:val="0"/>
          <w:sz w:val="22"/>
          <w:szCs w:val="22"/>
          <w:lang w:val="en-GB"/>
        </w:rPr>
        <w:t>The Financial Proposal must provide a detailed cost breakdown. The format shown on the following pages is suggested for use as a guide in preparing the Financial Proposal. The format includes specific expenditures, which may or may not be required or applicable but are indicated to serve as examples.</w:t>
      </w:r>
    </w:p>
    <w:p w14:paraId="7B017D67" w14:textId="77777777" w:rsidR="00F416B0" w:rsidRPr="001F42A0" w:rsidRDefault="00F416B0" w:rsidP="00F416B0">
      <w:pPr>
        <w:rPr>
          <w:b/>
          <w:snapToGrid w:val="0"/>
          <w:szCs w:val="22"/>
          <w:lang w:val="en-GB"/>
        </w:rPr>
      </w:pPr>
    </w:p>
    <w:p w14:paraId="0334DD1F" w14:textId="77777777" w:rsidR="00F416B0" w:rsidRDefault="00F416B0" w:rsidP="00F41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E13ACAE" w14:textId="77777777" w:rsidR="00F416B0" w:rsidRDefault="00F416B0" w:rsidP="00F416B0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lang w:val="en-GB"/>
        </w:rPr>
      </w:pPr>
      <w:r>
        <w:rPr>
          <w:rStyle w:val="normaltextrun"/>
          <w:sz w:val="22"/>
          <w:szCs w:val="22"/>
          <w:lang w:val="en-GB"/>
        </w:rPr>
        <w:t>Assuming a (30) +/- 10% - day total engagement man-day </w:t>
      </w:r>
    </w:p>
    <w:p w14:paraId="73D44E73" w14:textId="77777777" w:rsidR="00F416B0" w:rsidRDefault="00F416B0" w:rsidP="00F41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  <w:lang w:val="en-GB"/>
        </w:rPr>
        <w:t>Please provide the following break out as follows: </w:t>
      </w:r>
      <w:r>
        <w:rPr>
          <w:rStyle w:val="eop"/>
          <w:sz w:val="22"/>
          <w:szCs w:val="22"/>
        </w:rPr>
        <w:t> </w:t>
      </w:r>
    </w:p>
    <w:p w14:paraId="32D28E4F" w14:textId="77777777" w:rsidR="00F416B0" w:rsidRDefault="00F416B0" w:rsidP="00F41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tbl>
      <w:tblPr>
        <w:tblW w:w="9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138"/>
        <w:gridCol w:w="2393"/>
        <w:gridCol w:w="1324"/>
        <w:gridCol w:w="1152"/>
      </w:tblGrid>
      <w:tr w:rsidR="00F416B0" w14:paraId="1639F801" w14:textId="77777777" w:rsidTr="00006DE8">
        <w:trPr>
          <w:trHeight w:val="39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AA4257" w14:textId="77777777" w:rsidR="00F416B0" w:rsidRDefault="00F416B0" w:rsidP="00006DE8">
            <w:pPr>
              <w:pStyle w:val="paragraph"/>
              <w:spacing w:before="0" w:beforeAutospacing="0" w:after="0"/>
              <w:jc w:val="center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4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BFF50B" w14:textId="77777777" w:rsidR="00F416B0" w:rsidRDefault="00F416B0" w:rsidP="00006DE8">
            <w:pPr>
              <w:pStyle w:val="paragraph"/>
              <w:spacing w:before="0" w:beforeAutospacing="0" w:after="0"/>
              <w:jc w:val="center"/>
              <w:textAlignment w:val="baseline"/>
            </w:pPr>
            <w:r>
              <w:rPr>
                <w:rStyle w:val="spellingerror"/>
                <w:color w:val="000000"/>
                <w:sz w:val="22"/>
                <w:szCs w:val="22"/>
                <w:lang w:val="de-DE"/>
              </w:rPr>
              <w:t>Deliverables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28A75A" w14:textId="77777777" w:rsidR="00F416B0" w:rsidRDefault="00F416B0" w:rsidP="00006DE8">
            <w:pPr>
              <w:pStyle w:val="paragraph"/>
              <w:spacing w:before="0" w:beforeAutospacing="0" w:after="0"/>
              <w:textAlignment w:val="baseline"/>
            </w:pPr>
            <w:r>
              <w:rPr>
                <w:rStyle w:val="normaltextrun"/>
                <w:sz w:val="22"/>
                <w:szCs w:val="22"/>
                <w:lang w:val="en-GB"/>
              </w:rPr>
              <w:t>Period of the Engagement (Days) – per categories of resource proposed above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A8E0F0" w14:textId="77777777" w:rsidR="00F416B0" w:rsidRDefault="00F416B0" w:rsidP="00006DE8">
            <w:pPr>
              <w:pStyle w:val="paragraph"/>
              <w:spacing w:before="0" w:beforeAutospacing="0" w:after="0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  <w:lang w:val="en-GB"/>
              </w:rPr>
              <w:t>Daily Rate in USD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CA4EB3" w14:textId="77777777" w:rsidR="00F416B0" w:rsidRDefault="00F416B0" w:rsidP="00006DE8">
            <w:pPr>
              <w:pStyle w:val="paragraph"/>
              <w:spacing w:before="0" w:beforeAutospacing="0" w:after="0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  <w:lang w:val="en-GB"/>
              </w:rPr>
              <w:t>Total cost in USD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F416B0" w14:paraId="286C9959" w14:textId="77777777" w:rsidTr="00006DE8">
        <w:trPr>
          <w:trHeight w:val="420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EC0313" w14:textId="77777777" w:rsidR="00F416B0" w:rsidRDefault="00F416B0" w:rsidP="00006DE8">
            <w:pPr>
              <w:pStyle w:val="paragraph"/>
              <w:spacing w:before="0" w:beforeAutospacing="0" w:after="0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  <w:lang w:val="en-GB"/>
              </w:rPr>
              <w:t>1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3EB909" w14:textId="77777777" w:rsidR="00F416B0" w:rsidRDefault="00F416B0" w:rsidP="00006DE8">
            <w:pPr>
              <w:pStyle w:val="paragraph"/>
              <w:spacing w:before="0" w:beforeAutospacing="0" w:after="0"/>
              <w:textAlignment w:val="baseline"/>
            </w:pPr>
            <w:r w:rsidRPr="00AF5101">
              <w:rPr>
                <w:rFonts w:asciiTheme="majorBidi" w:hAnsiTheme="majorBidi" w:cstheme="majorBidi"/>
                <w:b/>
                <w:bCs/>
              </w:rPr>
              <w:t xml:space="preserve">Milestone 1: </w:t>
            </w:r>
            <w:r w:rsidRPr="00AF5101">
              <w:rPr>
                <w:rFonts w:asciiTheme="majorBidi" w:hAnsiTheme="majorBidi" w:cstheme="majorBidi"/>
              </w:rPr>
              <w:t>Develop the appropriate methodology to track climate fund flows and to improve capacity in this regard, both in terms of its presentation and of the information.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4D4C88" w14:textId="77777777" w:rsidR="00F416B0" w:rsidRDefault="00F416B0" w:rsidP="00006DE8">
            <w:pPr>
              <w:pStyle w:val="paragraph"/>
              <w:spacing w:before="0" w:beforeAutospacing="0" w:after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7DFB6F" w14:textId="77777777" w:rsidR="00F416B0" w:rsidRDefault="00F416B0" w:rsidP="00006DE8">
            <w:pPr>
              <w:pStyle w:val="paragraph"/>
              <w:spacing w:before="0" w:beforeAutospacing="0" w:after="0"/>
              <w:jc w:val="center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23BF3E" w14:textId="77777777" w:rsidR="00F416B0" w:rsidRDefault="00F416B0" w:rsidP="00006DE8">
            <w:pPr>
              <w:pStyle w:val="paragraph"/>
              <w:spacing w:before="0" w:beforeAutospacing="0" w:after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F416B0" w14:paraId="1F2FD545" w14:textId="77777777" w:rsidTr="00006DE8">
        <w:trPr>
          <w:trHeight w:val="420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43AD6B" w14:textId="77777777" w:rsidR="00F416B0" w:rsidRDefault="00F416B0" w:rsidP="00006DE8">
            <w:pPr>
              <w:pStyle w:val="paragraph"/>
              <w:spacing w:before="0" w:beforeAutospacing="0" w:after="0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  <w:lang w:val="en-GB"/>
              </w:rPr>
              <w:t>2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60C3A7" w14:textId="77777777" w:rsidR="00F416B0" w:rsidRDefault="00F416B0" w:rsidP="00006DE8">
            <w:pPr>
              <w:pStyle w:val="paragraph"/>
              <w:spacing w:before="0" w:beforeAutospacing="0" w:after="0"/>
              <w:textAlignment w:val="baseline"/>
            </w:pPr>
            <w:r w:rsidRPr="00AF5101">
              <w:rPr>
                <w:rFonts w:asciiTheme="majorBidi" w:hAnsiTheme="majorBidi" w:cstheme="majorBidi"/>
                <w:b/>
                <w:bCs/>
              </w:rPr>
              <w:t xml:space="preserve">Milestone 2: </w:t>
            </w:r>
            <w:r w:rsidRPr="00AF5101">
              <w:rPr>
                <w:rFonts w:asciiTheme="majorBidi" w:hAnsiTheme="majorBidi" w:cstheme="majorBidi"/>
              </w:rPr>
              <w:t>Develop training materials, as well as a training manual, and template for tracking climate investments and financial flows in the energy sector to present to participants at the capacity building workshop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3EB914" w14:textId="77777777" w:rsidR="00F416B0" w:rsidRDefault="00F416B0" w:rsidP="00006DE8">
            <w:pPr>
              <w:pStyle w:val="paragraph"/>
              <w:spacing w:before="0" w:beforeAutospacing="0" w:after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4F252F" w14:textId="77777777" w:rsidR="00F416B0" w:rsidRDefault="00F416B0" w:rsidP="00006DE8">
            <w:pPr>
              <w:pStyle w:val="paragraph"/>
              <w:spacing w:before="0" w:beforeAutospacing="0" w:after="0"/>
              <w:jc w:val="center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524BB8" w14:textId="77777777" w:rsidR="00F416B0" w:rsidRDefault="00F416B0" w:rsidP="00006DE8">
            <w:pPr>
              <w:pStyle w:val="paragraph"/>
              <w:spacing w:before="0" w:beforeAutospacing="0" w:after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F416B0" w14:paraId="7FAD17DE" w14:textId="77777777" w:rsidTr="00006DE8">
        <w:trPr>
          <w:trHeight w:val="420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1582A0" w14:textId="77777777" w:rsidR="00F416B0" w:rsidRDefault="00F416B0" w:rsidP="00006DE8">
            <w:pPr>
              <w:pStyle w:val="paragraph"/>
              <w:spacing w:before="0" w:beforeAutospacing="0" w:after="0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  <w:lang w:val="en-GB"/>
              </w:rPr>
              <w:t>3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40DD57" w14:textId="77777777" w:rsidR="00F416B0" w:rsidRDefault="00F416B0" w:rsidP="00006DE8">
            <w:pPr>
              <w:pStyle w:val="paragraph"/>
              <w:spacing w:before="0" w:beforeAutospacing="0" w:after="0"/>
              <w:textAlignment w:val="baseline"/>
            </w:pPr>
            <w:r w:rsidRPr="00AF5101">
              <w:rPr>
                <w:rFonts w:asciiTheme="majorBidi" w:hAnsiTheme="majorBidi" w:cstheme="majorBidi"/>
                <w:b/>
                <w:bCs/>
              </w:rPr>
              <w:t xml:space="preserve">Milestone 3: </w:t>
            </w:r>
            <w:r w:rsidRPr="00AF5101">
              <w:rPr>
                <w:rFonts w:asciiTheme="majorBidi" w:hAnsiTheme="majorBidi" w:cstheme="majorBidi"/>
              </w:rPr>
              <w:t>Deliver the final filled template for tracking climate investments and financial flows on the energy sector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780255" w14:textId="77777777" w:rsidR="00F416B0" w:rsidRDefault="00F416B0" w:rsidP="00006DE8">
            <w:pPr>
              <w:pStyle w:val="paragraph"/>
              <w:spacing w:before="0" w:beforeAutospacing="0" w:after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FE6BC4" w14:textId="77777777" w:rsidR="00F416B0" w:rsidRDefault="00F416B0" w:rsidP="00006DE8">
            <w:pPr>
              <w:pStyle w:val="paragraph"/>
              <w:spacing w:before="0" w:beforeAutospacing="0" w:after="0"/>
              <w:jc w:val="center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7925D4" w14:textId="77777777" w:rsidR="00F416B0" w:rsidRDefault="00F416B0" w:rsidP="00006DE8">
            <w:pPr>
              <w:pStyle w:val="paragraph"/>
              <w:spacing w:before="0" w:beforeAutospacing="0" w:after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F416B0" w14:paraId="79AFAC86" w14:textId="77777777" w:rsidTr="00006DE8">
        <w:trPr>
          <w:trHeight w:val="420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79A865" w14:textId="77777777" w:rsidR="00F416B0" w:rsidRDefault="00F416B0" w:rsidP="00006DE8">
            <w:pPr>
              <w:pStyle w:val="paragraph"/>
              <w:spacing w:before="0" w:beforeAutospacing="0" w:after="0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  <w:lang w:val="en-GB"/>
              </w:rPr>
              <w:t>4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3DF134" w14:textId="77777777" w:rsidR="00F416B0" w:rsidRDefault="00F416B0" w:rsidP="00006DE8">
            <w:pPr>
              <w:pStyle w:val="paragraph"/>
              <w:spacing w:before="0" w:beforeAutospacing="0" w:after="0"/>
              <w:textAlignment w:val="baseline"/>
            </w:pPr>
            <w:r w:rsidRPr="00AF5101">
              <w:rPr>
                <w:rFonts w:asciiTheme="majorBidi" w:hAnsiTheme="majorBidi" w:cstheme="majorBidi"/>
                <w:b/>
                <w:bCs/>
              </w:rPr>
              <w:t xml:space="preserve">Milestone 4: </w:t>
            </w:r>
            <w:r w:rsidRPr="00AF5101">
              <w:rPr>
                <w:rFonts w:asciiTheme="majorBidi" w:hAnsiTheme="majorBidi" w:cstheme="majorBidi"/>
              </w:rPr>
              <w:t>Deliver the capacity building workshop on tracking climate investment and financial flows for the key Ministries and relevant stakeholders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5B0872" w14:textId="77777777" w:rsidR="00F416B0" w:rsidRDefault="00F416B0" w:rsidP="00006DE8">
            <w:pPr>
              <w:pStyle w:val="paragraph"/>
              <w:spacing w:before="0" w:beforeAutospacing="0" w:after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5FCBDE" w14:textId="77777777" w:rsidR="00F416B0" w:rsidRDefault="00F416B0" w:rsidP="00006DE8">
            <w:pPr>
              <w:pStyle w:val="paragraph"/>
              <w:spacing w:before="0" w:beforeAutospacing="0" w:after="0"/>
              <w:jc w:val="center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1CBDF1" w14:textId="77777777" w:rsidR="00F416B0" w:rsidRDefault="00F416B0" w:rsidP="00006DE8">
            <w:pPr>
              <w:pStyle w:val="paragraph"/>
              <w:spacing w:before="0" w:beforeAutospacing="0" w:after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F416B0" w14:paraId="03ED5EF8" w14:textId="77777777" w:rsidTr="00006DE8">
        <w:trPr>
          <w:trHeight w:val="420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7A990C" w14:textId="77777777" w:rsidR="00F416B0" w:rsidRDefault="00F416B0" w:rsidP="00006DE8">
            <w:pPr>
              <w:pStyle w:val="paragraph"/>
              <w:spacing w:before="0" w:beforeAutospacing="0" w:after="0"/>
              <w:jc w:val="center"/>
              <w:textAlignment w:val="baseline"/>
              <w:rPr>
                <w:rStyle w:val="normaltextrun"/>
                <w:sz w:val="22"/>
                <w:szCs w:val="22"/>
                <w:lang w:val="en-GB"/>
              </w:rPr>
            </w:pPr>
            <w:r>
              <w:rPr>
                <w:rStyle w:val="normaltextrun"/>
                <w:sz w:val="22"/>
                <w:szCs w:val="22"/>
                <w:lang w:val="en-GB"/>
              </w:rPr>
              <w:t>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4E51AD" w14:textId="77777777" w:rsidR="00F416B0" w:rsidRPr="00AF5101" w:rsidRDefault="00F416B0" w:rsidP="00006DE8">
            <w:pPr>
              <w:pStyle w:val="paragraph"/>
              <w:spacing w:before="0" w:beforeAutospacing="0" w:after="0"/>
              <w:textAlignment w:val="baseline"/>
              <w:rPr>
                <w:rFonts w:asciiTheme="majorBidi" w:hAnsiTheme="majorBidi" w:cstheme="majorBidi"/>
                <w:b/>
                <w:bCs/>
              </w:rPr>
            </w:pPr>
            <w:r w:rsidRPr="00AF5101">
              <w:rPr>
                <w:rFonts w:asciiTheme="majorBidi" w:hAnsiTheme="majorBidi" w:cstheme="majorBidi"/>
                <w:b/>
                <w:bCs/>
              </w:rPr>
              <w:t xml:space="preserve">Milestone 5: </w:t>
            </w:r>
            <w:r w:rsidRPr="00AF5101">
              <w:rPr>
                <w:rFonts w:asciiTheme="majorBidi" w:hAnsiTheme="majorBidi" w:cstheme="majorBidi"/>
              </w:rPr>
              <w:t>Draft the final report of the workshop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03E66" w14:textId="77777777" w:rsidR="00F416B0" w:rsidRDefault="00F416B0" w:rsidP="00006DE8">
            <w:pPr>
              <w:pStyle w:val="paragraph"/>
              <w:spacing w:before="0" w:beforeAutospacing="0" w:after="0"/>
              <w:textAlignment w:val="baseline"/>
              <w:rPr>
                <w:rStyle w:val="eop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86C643" w14:textId="77777777" w:rsidR="00F416B0" w:rsidRDefault="00F416B0" w:rsidP="00006DE8">
            <w:pPr>
              <w:pStyle w:val="paragraph"/>
              <w:spacing w:before="0" w:beforeAutospacing="0" w:after="0"/>
              <w:jc w:val="center"/>
              <w:textAlignment w:val="baseline"/>
              <w:rPr>
                <w:rStyle w:val="eop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0F82B" w14:textId="77777777" w:rsidR="00F416B0" w:rsidRDefault="00F416B0" w:rsidP="00006DE8">
            <w:pPr>
              <w:pStyle w:val="paragraph"/>
              <w:spacing w:before="0" w:beforeAutospacing="0" w:after="0"/>
              <w:textAlignment w:val="baseline"/>
              <w:rPr>
                <w:rStyle w:val="eop"/>
                <w:sz w:val="22"/>
                <w:szCs w:val="22"/>
              </w:rPr>
            </w:pPr>
          </w:p>
        </w:tc>
      </w:tr>
      <w:tr w:rsidR="00F416B0" w14:paraId="043481E6" w14:textId="77777777" w:rsidTr="00006DE8">
        <w:trPr>
          <w:trHeight w:val="420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60FF4C" w14:textId="77777777" w:rsidR="00F416B0" w:rsidRDefault="00F416B0" w:rsidP="00006DE8">
            <w:pPr>
              <w:pStyle w:val="paragraph"/>
              <w:spacing w:before="0" w:beforeAutospacing="0" w:after="0"/>
              <w:jc w:val="center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8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2EF115" w14:textId="77777777" w:rsidR="00F416B0" w:rsidRDefault="00F416B0" w:rsidP="00006DE8">
            <w:pPr>
              <w:pStyle w:val="paragraph"/>
              <w:spacing w:before="0" w:beforeAutospacing="0" w:after="0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  <w:lang w:val="en-GB"/>
              </w:rPr>
              <w:t>Total in USD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E390BE" w14:textId="77777777" w:rsidR="00F416B0" w:rsidRDefault="00F416B0" w:rsidP="00006DE8">
            <w:pPr>
              <w:pStyle w:val="paragraph"/>
              <w:spacing w:before="0" w:beforeAutospacing="0" w:after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</w:tbl>
    <w:p w14:paraId="6D6802DC" w14:textId="77777777" w:rsidR="00F416B0" w:rsidRDefault="00F416B0" w:rsidP="00F41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Please do not include any travel costs in the proposal.</w:t>
      </w:r>
    </w:p>
    <w:p w14:paraId="4A429580" w14:textId="77777777" w:rsidR="00F416B0" w:rsidRDefault="00F416B0" w:rsidP="00F41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76E38C5" w14:textId="77777777" w:rsidR="00F416B0" w:rsidRDefault="00F416B0" w:rsidP="00F41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  <w:lang w:val="en-GB"/>
        </w:rPr>
        <w:t>Total Cost in USD in words: ________________</w:t>
      </w:r>
      <w:r>
        <w:rPr>
          <w:rStyle w:val="eop"/>
          <w:sz w:val="22"/>
          <w:szCs w:val="22"/>
        </w:rPr>
        <w:t> </w:t>
      </w:r>
    </w:p>
    <w:p w14:paraId="5A84E5A3" w14:textId="77777777" w:rsidR="00F416B0" w:rsidRDefault="00F416B0" w:rsidP="00F41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376A72A9" w14:textId="77777777" w:rsidR="00F416B0" w:rsidRDefault="00F416B0" w:rsidP="00F41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09BD8C13" w14:textId="77777777" w:rsidR="00F416B0" w:rsidRDefault="00F416B0" w:rsidP="00F41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  <w:lang w:val="en-GB"/>
        </w:rPr>
        <w:t>Contractor’s estimated engagement period: _____________</w:t>
      </w:r>
      <w:r>
        <w:rPr>
          <w:rStyle w:val="eop"/>
          <w:sz w:val="22"/>
          <w:szCs w:val="22"/>
        </w:rPr>
        <w:t> </w:t>
      </w:r>
    </w:p>
    <w:p w14:paraId="47B35DBD" w14:textId="77777777" w:rsidR="00F416B0" w:rsidRDefault="00F416B0" w:rsidP="00F41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471FF546" w14:textId="77777777" w:rsidR="00F416B0" w:rsidRDefault="00F416B0" w:rsidP="00F41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30116190" w14:textId="77777777" w:rsidR="00F416B0" w:rsidRPr="003560FA" w:rsidRDefault="00F416B0" w:rsidP="00F41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  <w:lang w:val="en-GB"/>
        </w:rPr>
        <w:lastRenderedPageBreak/>
        <w:t>Please fill in the above structure of the Financial Proposal. No other format will be accepted. Please ensure a breakdown of total individual deliverables is provided. </w:t>
      </w:r>
    </w:p>
    <w:p w14:paraId="25D890B4" w14:textId="77777777" w:rsidR="00F416B0" w:rsidRPr="00AF3A02" w:rsidRDefault="00F416B0" w:rsidP="00F416B0">
      <w:pPr>
        <w:tabs>
          <w:tab w:val="left" w:pos="720"/>
          <w:tab w:val="right" w:leader="dot" w:pos="8640"/>
        </w:tabs>
        <w:jc w:val="center"/>
        <w:rPr>
          <w:b/>
          <w:bCs/>
          <w:sz w:val="22"/>
          <w:szCs w:val="22"/>
          <w:lang w:val="en-GB"/>
        </w:rPr>
      </w:pPr>
    </w:p>
    <w:p w14:paraId="0034167F" w14:textId="77777777" w:rsidR="00F416B0" w:rsidRPr="00AF3A02" w:rsidRDefault="00F416B0" w:rsidP="00F416B0">
      <w:pPr>
        <w:tabs>
          <w:tab w:val="left" w:pos="720"/>
          <w:tab w:val="right" w:leader="dot" w:pos="8640"/>
        </w:tabs>
        <w:jc w:val="center"/>
        <w:rPr>
          <w:b/>
          <w:bCs/>
          <w:sz w:val="22"/>
          <w:szCs w:val="22"/>
          <w:lang w:val="en-GB"/>
        </w:rPr>
      </w:pPr>
    </w:p>
    <w:p w14:paraId="694FB617" w14:textId="77777777" w:rsidR="00F416B0" w:rsidRPr="00AF3A02" w:rsidRDefault="00F416B0" w:rsidP="00F416B0">
      <w:pPr>
        <w:tabs>
          <w:tab w:val="left" w:pos="720"/>
          <w:tab w:val="right" w:leader="dot" w:pos="8640"/>
        </w:tabs>
        <w:rPr>
          <w:bCs/>
          <w:sz w:val="22"/>
          <w:szCs w:val="22"/>
          <w:u w:val="single"/>
          <w:lang w:val="en-GB"/>
        </w:rPr>
      </w:pPr>
      <w:r w:rsidRPr="00AF3A02">
        <w:rPr>
          <w:bCs/>
          <w:sz w:val="22"/>
          <w:szCs w:val="22"/>
          <w:lang w:val="en-GB"/>
        </w:rPr>
        <w:t>Name of bidder/firm:</w:t>
      </w:r>
      <w:r w:rsidRPr="00AF3A02">
        <w:rPr>
          <w:bCs/>
          <w:sz w:val="22"/>
          <w:szCs w:val="22"/>
          <w:u w:val="single"/>
          <w:lang w:val="en-GB"/>
        </w:rPr>
        <w:tab/>
      </w:r>
    </w:p>
    <w:p w14:paraId="320973CA" w14:textId="77777777" w:rsidR="00F416B0" w:rsidRPr="00AF3A02" w:rsidRDefault="00F416B0" w:rsidP="00F416B0">
      <w:pPr>
        <w:tabs>
          <w:tab w:val="left" w:pos="720"/>
          <w:tab w:val="right" w:leader="dot" w:pos="8640"/>
        </w:tabs>
        <w:rPr>
          <w:bCs/>
          <w:sz w:val="22"/>
          <w:szCs w:val="22"/>
          <w:u w:val="single"/>
          <w:lang w:val="en-GB"/>
        </w:rPr>
      </w:pPr>
    </w:p>
    <w:p w14:paraId="2FABCFAB" w14:textId="77777777" w:rsidR="00F416B0" w:rsidRPr="002F2054" w:rsidRDefault="00F416B0" w:rsidP="00F416B0">
      <w:pPr>
        <w:tabs>
          <w:tab w:val="left" w:pos="720"/>
          <w:tab w:val="right" w:leader="dot" w:pos="8640"/>
        </w:tabs>
        <w:rPr>
          <w:bCs/>
          <w:sz w:val="22"/>
          <w:szCs w:val="22"/>
          <w:lang w:val="en-GB"/>
        </w:rPr>
      </w:pPr>
      <w:r w:rsidRPr="00AF3A02">
        <w:rPr>
          <w:bCs/>
          <w:sz w:val="22"/>
          <w:szCs w:val="22"/>
          <w:lang w:val="en-GB"/>
        </w:rPr>
        <w:t>Address:</w:t>
      </w:r>
      <w:r w:rsidRPr="00AF3A02">
        <w:rPr>
          <w:bCs/>
          <w:sz w:val="22"/>
          <w:szCs w:val="22"/>
          <w:lang w:val="en-GB"/>
        </w:rPr>
        <w:tab/>
      </w:r>
    </w:p>
    <w:p w14:paraId="6D4AB14E" w14:textId="77777777" w:rsidR="00F416B0" w:rsidRDefault="00F416B0" w:rsidP="00F416B0">
      <w:pPr>
        <w:tabs>
          <w:tab w:val="left" w:pos="720"/>
          <w:tab w:val="right" w:leader="dot" w:pos="8640"/>
        </w:tabs>
        <w:rPr>
          <w:bCs/>
          <w:sz w:val="22"/>
          <w:szCs w:val="22"/>
          <w:u w:val="single"/>
          <w:lang w:val="en-GB"/>
        </w:rPr>
      </w:pPr>
    </w:p>
    <w:p w14:paraId="6580E389" w14:textId="77777777" w:rsidR="00F416B0" w:rsidRPr="00AF3A02" w:rsidRDefault="00F416B0" w:rsidP="00F416B0">
      <w:pPr>
        <w:tabs>
          <w:tab w:val="left" w:pos="720"/>
          <w:tab w:val="right" w:leader="dot" w:pos="8640"/>
        </w:tabs>
        <w:rPr>
          <w:bCs/>
          <w:sz w:val="22"/>
          <w:szCs w:val="22"/>
          <w:u w:val="single"/>
          <w:lang w:val="en-GB"/>
        </w:rPr>
      </w:pPr>
    </w:p>
    <w:p w14:paraId="1CA5F5AF" w14:textId="77777777" w:rsidR="00F416B0" w:rsidRPr="00AF3A02" w:rsidRDefault="00F416B0" w:rsidP="00F416B0">
      <w:pPr>
        <w:tabs>
          <w:tab w:val="left" w:pos="720"/>
          <w:tab w:val="right" w:leader="dot" w:pos="8640"/>
        </w:tabs>
        <w:rPr>
          <w:bCs/>
          <w:sz w:val="22"/>
          <w:szCs w:val="22"/>
          <w:u w:val="single"/>
          <w:lang w:val="en-GB"/>
        </w:rPr>
      </w:pPr>
      <w:r w:rsidRPr="00AF3A02">
        <w:rPr>
          <w:bCs/>
          <w:sz w:val="22"/>
          <w:szCs w:val="22"/>
          <w:lang w:val="en-GB"/>
        </w:rPr>
        <w:t>Signature of authorised person:</w:t>
      </w:r>
      <w:r w:rsidRPr="00AF3A02">
        <w:rPr>
          <w:bCs/>
          <w:sz w:val="22"/>
          <w:szCs w:val="22"/>
          <w:u w:val="single"/>
          <w:lang w:val="en-GB"/>
        </w:rPr>
        <w:tab/>
      </w:r>
    </w:p>
    <w:p w14:paraId="25CEF82B" w14:textId="77777777" w:rsidR="00F416B0" w:rsidRPr="00AF3A02" w:rsidRDefault="00F416B0" w:rsidP="00F416B0">
      <w:pPr>
        <w:tabs>
          <w:tab w:val="left" w:pos="720"/>
          <w:tab w:val="right" w:leader="dot" w:pos="8640"/>
        </w:tabs>
        <w:rPr>
          <w:bCs/>
          <w:sz w:val="22"/>
          <w:szCs w:val="22"/>
          <w:u w:val="single"/>
          <w:lang w:val="en-GB"/>
        </w:rPr>
      </w:pPr>
    </w:p>
    <w:p w14:paraId="101348F0" w14:textId="77777777" w:rsidR="00F416B0" w:rsidRPr="00AF3A02" w:rsidRDefault="00F416B0" w:rsidP="00F416B0">
      <w:pPr>
        <w:tabs>
          <w:tab w:val="left" w:pos="720"/>
          <w:tab w:val="right" w:leader="dot" w:pos="8640"/>
        </w:tabs>
        <w:rPr>
          <w:bCs/>
          <w:sz w:val="22"/>
          <w:szCs w:val="22"/>
          <w:lang w:val="en-GB"/>
        </w:rPr>
      </w:pPr>
    </w:p>
    <w:p w14:paraId="4EE1E552" w14:textId="77777777" w:rsidR="00F416B0" w:rsidRPr="00AF3A02" w:rsidRDefault="00F416B0" w:rsidP="00F416B0">
      <w:pPr>
        <w:tabs>
          <w:tab w:val="left" w:pos="720"/>
          <w:tab w:val="right" w:leader="dot" w:pos="8640"/>
        </w:tabs>
        <w:rPr>
          <w:bCs/>
          <w:sz w:val="22"/>
          <w:szCs w:val="22"/>
          <w:lang w:val="en-GB"/>
        </w:rPr>
      </w:pPr>
    </w:p>
    <w:p w14:paraId="4B27553A" w14:textId="77777777" w:rsidR="00F416B0" w:rsidRPr="00AF3A02" w:rsidRDefault="00F416B0" w:rsidP="00F416B0">
      <w:pPr>
        <w:tabs>
          <w:tab w:val="left" w:pos="720"/>
          <w:tab w:val="right" w:leader="dot" w:pos="8640"/>
        </w:tabs>
        <w:rPr>
          <w:bCs/>
          <w:sz w:val="22"/>
          <w:szCs w:val="22"/>
          <w:lang w:val="en-GB"/>
        </w:rPr>
      </w:pPr>
      <w:r w:rsidRPr="00AF3A02">
        <w:rPr>
          <w:bCs/>
          <w:sz w:val="22"/>
          <w:szCs w:val="22"/>
          <w:lang w:val="en-GB"/>
        </w:rPr>
        <w:t xml:space="preserve">Stamp of bidder: </w:t>
      </w:r>
    </w:p>
    <w:bookmarkEnd w:id="0"/>
    <w:p w14:paraId="3EFD7520" w14:textId="77777777" w:rsidR="00F416B0" w:rsidRDefault="00F416B0" w:rsidP="00F416B0">
      <w:pPr>
        <w:rPr>
          <w:snapToGrid w:val="0"/>
          <w:sz w:val="18"/>
          <w:szCs w:val="18"/>
          <w:lang w:val="en-GB"/>
        </w:rPr>
      </w:pPr>
    </w:p>
    <w:p w14:paraId="1C832B69" w14:textId="77777777" w:rsidR="00F416B0" w:rsidRDefault="00F416B0" w:rsidP="00F416B0">
      <w:pPr>
        <w:rPr>
          <w:snapToGrid w:val="0"/>
          <w:sz w:val="18"/>
          <w:szCs w:val="18"/>
          <w:lang w:val="en-GB"/>
        </w:rPr>
      </w:pPr>
    </w:p>
    <w:p w14:paraId="6F252C5D" w14:textId="77777777" w:rsidR="00F416B0" w:rsidRDefault="00F416B0" w:rsidP="00F416B0">
      <w:pPr>
        <w:rPr>
          <w:snapToGrid w:val="0"/>
          <w:sz w:val="18"/>
          <w:szCs w:val="18"/>
          <w:lang w:val="en-GB"/>
        </w:rPr>
      </w:pPr>
    </w:p>
    <w:p w14:paraId="0023E818" w14:textId="77777777" w:rsidR="00F416B0" w:rsidRDefault="00F416B0" w:rsidP="00F416B0">
      <w:pPr>
        <w:rPr>
          <w:snapToGrid w:val="0"/>
          <w:sz w:val="18"/>
          <w:szCs w:val="18"/>
          <w:lang w:val="en-GB"/>
        </w:rPr>
      </w:pPr>
    </w:p>
    <w:p w14:paraId="13580CAE" w14:textId="77777777" w:rsidR="007C741B" w:rsidRPr="00F416B0" w:rsidRDefault="007C741B">
      <w:pPr>
        <w:rPr>
          <w:lang w:val="en-GB"/>
        </w:rPr>
      </w:pPr>
      <w:bookmarkStart w:id="1" w:name="_GoBack"/>
      <w:bookmarkEnd w:id="1"/>
    </w:p>
    <w:sectPr w:rsidR="007C741B" w:rsidRPr="00F41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B0"/>
    <w:rsid w:val="007C741B"/>
    <w:rsid w:val="009050A9"/>
    <w:rsid w:val="00F4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895F4"/>
  <w15:chartTrackingRefBased/>
  <w15:docId w15:val="{70D43B3F-EE91-48F9-8447-1C7D45E4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416B0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lang w:val="en-US" w:eastAsia="en-US"/>
    </w:rPr>
  </w:style>
  <w:style w:type="paragraph" w:customStyle="1" w:styleId="Section3-Heading1">
    <w:name w:val="Section 3 - Heading 1"/>
    <w:basedOn w:val="Normal"/>
    <w:rsid w:val="00F416B0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F416B0"/>
    <w:rPr>
      <w:rFonts w:ascii="Times New Roman" w:eastAsia="Times New Roman" w:hAnsi="Times New Roman" w:cs="Times New Roman"/>
      <w:kern w:val="28"/>
      <w:szCs w:val="24"/>
    </w:rPr>
  </w:style>
  <w:style w:type="paragraph" w:customStyle="1" w:styleId="paragraph">
    <w:name w:val="paragraph"/>
    <w:basedOn w:val="Normal"/>
    <w:rsid w:val="00F416B0"/>
    <w:pPr>
      <w:spacing w:before="100" w:beforeAutospacing="1" w:after="100" w:afterAutospacing="1"/>
    </w:pPr>
    <w:rPr>
      <w:lang w:val="en-US" w:eastAsia="en-US"/>
    </w:rPr>
  </w:style>
  <w:style w:type="character" w:customStyle="1" w:styleId="eop">
    <w:name w:val="eop"/>
    <w:basedOn w:val="DefaultParagraphFont"/>
    <w:rsid w:val="00F416B0"/>
  </w:style>
  <w:style w:type="character" w:customStyle="1" w:styleId="normaltextrun">
    <w:name w:val="normaltextrun"/>
    <w:basedOn w:val="DefaultParagraphFont"/>
    <w:rsid w:val="00F416B0"/>
  </w:style>
  <w:style w:type="character" w:customStyle="1" w:styleId="spellingerror">
    <w:name w:val="spellingerror"/>
    <w:basedOn w:val="DefaultParagraphFont"/>
    <w:rsid w:val="00F41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 ElTayeb</dc:creator>
  <cp:keywords/>
  <dc:description/>
  <cp:lastModifiedBy>Amel ElTayeb</cp:lastModifiedBy>
  <cp:revision>1</cp:revision>
  <dcterms:created xsi:type="dcterms:W3CDTF">2021-01-14T10:40:00Z</dcterms:created>
  <dcterms:modified xsi:type="dcterms:W3CDTF">2021-01-14T10:40:00Z</dcterms:modified>
</cp:coreProperties>
</file>