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4370A" w14:textId="2360812C" w:rsidR="0014186F" w:rsidRPr="00E750D5" w:rsidRDefault="0014186F" w:rsidP="001C02BE">
      <w:pPr>
        <w:spacing w:before="120" w:after="0" w:line="276" w:lineRule="auto"/>
        <w:jc w:val="center"/>
        <w:rPr>
          <w:rFonts w:ascii="Times New Roman" w:eastAsia="Times New Roman" w:hAnsi="Times New Roman" w:cs="Times New Roman"/>
          <w:i/>
          <w:sz w:val="32"/>
          <w:szCs w:val="32"/>
          <w:u w:val="single"/>
          <w:lang w:eastAsia="de-DE"/>
        </w:rPr>
      </w:pPr>
    </w:p>
    <w:p w14:paraId="743042C9" w14:textId="77777777" w:rsidR="0011663F" w:rsidRPr="00E750D5" w:rsidRDefault="0011663F" w:rsidP="001C02BE">
      <w:pPr>
        <w:spacing w:before="120" w:after="0" w:line="276" w:lineRule="auto"/>
        <w:jc w:val="center"/>
        <w:rPr>
          <w:rFonts w:ascii="Times New Roman" w:eastAsia="Times New Roman" w:hAnsi="Times New Roman" w:cs="Times New Roman"/>
          <w:sz w:val="32"/>
          <w:szCs w:val="32"/>
          <w:lang w:eastAsia="de-DE"/>
        </w:rPr>
      </w:pPr>
    </w:p>
    <w:p w14:paraId="7A7F1626" w14:textId="433FA899" w:rsidR="001C02BE" w:rsidRPr="00E750D5" w:rsidRDefault="4962582D" w:rsidP="4962582D">
      <w:pPr>
        <w:spacing w:before="120" w:after="0" w:line="276" w:lineRule="auto"/>
        <w:jc w:val="center"/>
        <w:rPr>
          <w:rFonts w:ascii="Times New Roman" w:eastAsia="Times New Roman" w:hAnsi="Times New Roman" w:cs="Times New Roman"/>
          <w:sz w:val="36"/>
          <w:szCs w:val="36"/>
          <w:lang w:eastAsia="de-DE"/>
        </w:rPr>
      </w:pPr>
      <w:r w:rsidRPr="00E750D5">
        <w:rPr>
          <w:rFonts w:ascii="Times New Roman" w:eastAsia="Times New Roman" w:hAnsi="Times New Roman" w:cs="Times New Roman"/>
          <w:sz w:val="36"/>
          <w:szCs w:val="36"/>
          <w:lang w:eastAsia="de-DE"/>
        </w:rPr>
        <w:t>Remarks</w:t>
      </w:r>
    </w:p>
    <w:p w14:paraId="788196D4" w14:textId="77777777" w:rsidR="001C02BE" w:rsidRPr="00E750D5" w:rsidRDefault="4962582D" w:rsidP="4962582D">
      <w:pPr>
        <w:spacing w:before="120" w:after="0" w:line="276" w:lineRule="auto"/>
        <w:jc w:val="center"/>
        <w:rPr>
          <w:rFonts w:ascii="Times New Roman" w:eastAsia="Times New Roman" w:hAnsi="Times New Roman" w:cs="Times New Roman"/>
          <w:sz w:val="36"/>
          <w:szCs w:val="36"/>
          <w:lang w:eastAsia="de-DE"/>
        </w:rPr>
      </w:pPr>
      <w:r w:rsidRPr="00E750D5">
        <w:rPr>
          <w:rFonts w:ascii="Times New Roman" w:eastAsia="Times New Roman" w:hAnsi="Times New Roman" w:cs="Times New Roman"/>
          <w:sz w:val="36"/>
          <w:szCs w:val="36"/>
          <w:lang w:eastAsia="de-DE"/>
        </w:rPr>
        <w:t>by</w:t>
      </w:r>
    </w:p>
    <w:p w14:paraId="1E8439EE" w14:textId="77777777" w:rsidR="001C02BE" w:rsidRPr="00E750D5" w:rsidRDefault="001C02BE" w:rsidP="001C02BE">
      <w:pPr>
        <w:spacing w:before="120" w:after="0" w:line="276" w:lineRule="auto"/>
        <w:jc w:val="center"/>
        <w:rPr>
          <w:rFonts w:ascii="Times New Roman" w:eastAsia="Times New Roman" w:hAnsi="Times New Roman" w:cs="Times New Roman"/>
          <w:sz w:val="36"/>
          <w:szCs w:val="36"/>
          <w:lang w:eastAsia="de-DE"/>
        </w:rPr>
      </w:pPr>
    </w:p>
    <w:p w14:paraId="51AF1D20" w14:textId="77777777" w:rsidR="001C02BE" w:rsidRPr="00E750D5" w:rsidRDefault="4962582D" w:rsidP="4962582D">
      <w:pPr>
        <w:spacing w:before="120" w:after="0" w:line="276" w:lineRule="auto"/>
        <w:jc w:val="center"/>
        <w:rPr>
          <w:rFonts w:ascii="Times New Roman" w:eastAsia="Times New Roman" w:hAnsi="Times New Roman" w:cs="Times New Roman"/>
          <w:sz w:val="36"/>
          <w:szCs w:val="36"/>
          <w:lang w:eastAsia="de-DE"/>
        </w:rPr>
      </w:pPr>
      <w:r w:rsidRPr="00E750D5">
        <w:rPr>
          <w:rFonts w:ascii="Times New Roman" w:eastAsia="Times New Roman" w:hAnsi="Times New Roman" w:cs="Times New Roman"/>
          <w:b/>
          <w:bCs/>
          <w:sz w:val="36"/>
          <w:szCs w:val="36"/>
          <w:lang w:eastAsia="de-DE"/>
        </w:rPr>
        <w:t>Mr. Adnan Z. Amin</w:t>
      </w:r>
    </w:p>
    <w:p w14:paraId="45FD4145" w14:textId="77777777" w:rsidR="001C02BE" w:rsidRPr="00E750D5" w:rsidRDefault="00EC3EE9" w:rsidP="00EC3EE9">
      <w:pPr>
        <w:tabs>
          <w:tab w:val="left" w:pos="6840"/>
        </w:tabs>
        <w:spacing w:before="120" w:after="0" w:line="276" w:lineRule="auto"/>
        <w:rPr>
          <w:rFonts w:ascii="Times New Roman" w:eastAsia="Times New Roman" w:hAnsi="Times New Roman" w:cs="Times New Roman"/>
          <w:b/>
          <w:sz w:val="36"/>
          <w:szCs w:val="36"/>
          <w:lang w:eastAsia="de-DE"/>
        </w:rPr>
      </w:pPr>
      <w:r w:rsidRPr="00E750D5">
        <w:rPr>
          <w:rFonts w:ascii="Times New Roman" w:eastAsia="Times New Roman" w:hAnsi="Times New Roman" w:cs="Times New Roman"/>
          <w:b/>
          <w:sz w:val="36"/>
          <w:szCs w:val="36"/>
          <w:lang w:eastAsia="de-DE"/>
        </w:rPr>
        <w:tab/>
      </w:r>
    </w:p>
    <w:p w14:paraId="1FBDDC72" w14:textId="77777777" w:rsidR="001C02BE" w:rsidRPr="00E750D5" w:rsidRDefault="4962582D" w:rsidP="4962582D">
      <w:pPr>
        <w:spacing w:before="120" w:after="0" w:line="276" w:lineRule="auto"/>
        <w:jc w:val="center"/>
        <w:rPr>
          <w:rFonts w:ascii="Times New Roman" w:eastAsia="Times New Roman" w:hAnsi="Times New Roman" w:cs="Times New Roman"/>
          <w:b/>
          <w:bCs/>
          <w:sz w:val="36"/>
          <w:szCs w:val="36"/>
          <w:lang w:eastAsia="de-DE"/>
        </w:rPr>
      </w:pPr>
      <w:r w:rsidRPr="00E750D5">
        <w:rPr>
          <w:rFonts w:ascii="Times New Roman" w:eastAsia="Times New Roman" w:hAnsi="Times New Roman" w:cs="Times New Roman"/>
          <w:b/>
          <w:bCs/>
          <w:sz w:val="36"/>
          <w:szCs w:val="36"/>
          <w:lang w:eastAsia="de-DE"/>
        </w:rPr>
        <w:t>Director-General</w:t>
      </w:r>
    </w:p>
    <w:p w14:paraId="51BEB5DD" w14:textId="77777777" w:rsidR="001C02BE" w:rsidRPr="00E750D5" w:rsidRDefault="4962582D" w:rsidP="4962582D">
      <w:pPr>
        <w:spacing w:before="120" w:after="0" w:line="276" w:lineRule="auto"/>
        <w:jc w:val="center"/>
        <w:rPr>
          <w:rFonts w:ascii="Times New Roman" w:eastAsia="Times New Roman" w:hAnsi="Times New Roman" w:cs="Times New Roman"/>
          <w:b/>
          <w:bCs/>
          <w:sz w:val="36"/>
          <w:szCs w:val="36"/>
          <w:lang w:eastAsia="de-DE"/>
        </w:rPr>
      </w:pPr>
      <w:r w:rsidRPr="00E750D5">
        <w:rPr>
          <w:rFonts w:ascii="Times New Roman" w:eastAsia="Times New Roman" w:hAnsi="Times New Roman" w:cs="Times New Roman"/>
          <w:b/>
          <w:bCs/>
          <w:sz w:val="36"/>
          <w:szCs w:val="36"/>
          <w:lang w:eastAsia="de-DE"/>
        </w:rPr>
        <w:t>International Renewable Energy Agency</w:t>
      </w:r>
    </w:p>
    <w:p w14:paraId="1C53BED2" w14:textId="77777777" w:rsidR="001C02BE" w:rsidRPr="00E750D5" w:rsidRDefault="001C02BE" w:rsidP="001C02BE">
      <w:pPr>
        <w:spacing w:before="120" w:after="0" w:line="276" w:lineRule="auto"/>
        <w:rPr>
          <w:rFonts w:ascii="Times New Roman" w:eastAsia="Times New Roman" w:hAnsi="Times New Roman" w:cs="Times New Roman"/>
          <w:b/>
          <w:sz w:val="36"/>
          <w:szCs w:val="36"/>
          <w:lang w:eastAsia="de-DE"/>
        </w:rPr>
      </w:pPr>
    </w:p>
    <w:p w14:paraId="53CC4878" w14:textId="77777777" w:rsidR="001C02BE" w:rsidRPr="00E750D5" w:rsidRDefault="4962582D" w:rsidP="4962582D">
      <w:pPr>
        <w:spacing w:line="276" w:lineRule="auto"/>
        <w:ind w:left="1440" w:hanging="1440"/>
        <w:jc w:val="center"/>
        <w:rPr>
          <w:rFonts w:ascii="Times New Roman" w:hAnsi="Times New Roman"/>
          <w:sz w:val="36"/>
          <w:szCs w:val="36"/>
        </w:rPr>
      </w:pPr>
      <w:r w:rsidRPr="00E750D5">
        <w:rPr>
          <w:rFonts w:ascii="Times New Roman" w:hAnsi="Times New Roman"/>
          <w:sz w:val="36"/>
          <w:szCs w:val="36"/>
        </w:rPr>
        <w:t>for the</w:t>
      </w:r>
    </w:p>
    <w:p w14:paraId="6B095FFB" w14:textId="4AEFD8BB" w:rsidR="00FD7F2D" w:rsidRPr="00E750D5" w:rsidRDefault="00315CB0" w:rsidP="008A490E">
      <w:pPr>
        <w:spacing w:line="276" w:lineRule="auto"/>
        <w:jc w:val="center"/>
        <w:rPr>
          <w:rFonts w:ascii="Times New Roman" w:hAnsi="Times New Roman"/>
          <w:b/>
          <w:bCs/>
          <w:sz w:val="36"/>
          <w:szCs w:val="36"/>
        </w:rPr>
      </w:pPr>
      <w:r w:rsidRPr="00E750D5">
        <w:rPr>
          <w:rFonts w:ascii="Times New Roman" w:hAnsi="Times New Roman"/>
          <w:b/>
          <w:bCs/>
          <w:sz w:val="36"/>
          <w:szCs w:val="36"/>
        </w:rPr>
        <w:t>Annual Report</w:t>
      </w:r>
      <w:r w:rsidR="008A490E" w:rsidRPr="00E750D5">
        <w:rPr>
          <w:rFonts w:ascii="Times New Roman" w:hAnsi="Times New Roman"/>
          <w:b/>
          <w:bCs/>
          <w:sz w:val="36"/>
          <w:szCs w:val="36"/>
        </w:rPr>
        <w:t xml:space="preserve"> of the DG on the implementation </w:t>
      </w:r>
      <w:r w:rsidR="008A490E" w:rsidRPr="00E750D5">
        <w:rPr>
          <w:rFonts w:ascii="Times New Roman" w:hAnsi="Times New Roman"/>
          <w:b/>
          <w:bCs/>
          <w:sz w:val="36"/>
          <w:szCs w:val="36"/>
        </w:rPr>
        <w:br/>
        <w:t xml:space="preserve">of the Work Programme and Budget </w:t>
      </w:r>
      <w:r w:rsidR="008A490E" w:rsidRPr="00E750D5">
        <w:rPr>
          <w:rFonts w:ascii="Times New Roman" w:hAnsi="Times New Roman"/>
          <w:b/>
          <w:bCs/>
          <w:sz w:val="36"/>
          <w:szCs w:val="36"/>
        </w:rPr>
        <w:br/>
        <w:t>2016-2017</w:t>
      </w:r>
    </w:p>
    <w:p w14:paraId="5C78A8A2" w14:textId="3D1B420C" w:rsidR="0011663F" w:rsidRPr="00E750D5" w:rsidRDefault="008A490E" w:rsidP="4962582D">
      <w:pPr>
        <w:spacing w:line="276" w:lineRule="auto"/>
        <w:ind w:left="1440" w:hanging="1440"/>
        <w:jc w:val="center"/>
        <w:rPr>
          <w:rFonts w:ascii="Times New Roman" w:hAnsi="Times New Roman"/>
          <w:sz w:val="36"/>
          <w:szCs w:val="36"/>
        </w:rPr>
      </w:pPr>
      <w:r w:rsidRPr="00E750D5">
        <w:rPr>
          <w:rFonts w:ascii="Times New Roman" w:hAnsi="Times New Roman"/>
          <w:sz w:val="36"/>
          <w:szCs w:val="36"/>
        </w:rPr>
        <w:t>at</w:t>
      </w:r>
      <w:r w:rsidR="00433783" w:rsidRPr="00E750D5">
        <w:rPr>
          <w:rFonts w:ascii="Times New Roman" w:hAnsi="Times New Roman"/>
          <w:sz w:val="36"/>
          <w:szCs w:val="36"/>
        </w:rPr>
        <w:t xml:space="preserve"> the</w:t>
      </w:r>
    </w:p>
    <w:p w14:paraId="1BEA41DE" w14:textId="77777777" w:rsidR="001C02BE" w:rsidRPr="00E750D5" w:rsidRDefault="4962582D" w:rsidP="4962582D">
      <w:pPr>
        <w:spacing w:line="276" w:lineRule="auto"/>
        <w:ind w:left="1440" w:hanging="1440"/>
        <w:jc w:val="center"/>
        <w:rPr>
          <w:rFonts w:ascii="Times New Roman" w:hAnsi="Times New Roman"/>
          <w:b/>
          <w:bCs/>
          <w:sz w:val="36"/>
          <w:szCs w:val="36"/>
        </w:rPr>
      </w:pPr>
      <w:r w:rsidRPr="00E750D5">
        <w:rPr>
          <w:rFonts w:ascii="Times New Roman" w:hAnsi="Times New Roman"/>
          <w:b/>
          <w:bCs/>
          <w:sz w:val="36"/>
          <w:szCs w:val="36"/>
        </w:rPr>
        <w:t>IRENA 8</w:t>
      </w:r>
      <w:r w:rsidRPr="00E750D5">
        <w:rPr>
          <w:rFonts w:ascii="Times New Roman" w:hAnsi="Times New Roman"/>
          <w:b/>
          <w:bCs/>
          <w:sz w:val="36"/>
          <w:szCs w:val="36"/>
          <w:vertAlign w:val="superscript"/>
        </w:rPr>
        <w:t>th</w:t>
      </w:r>
      <w:r w:rsidRPr="00E750D5">
        <w:rPr>
          <w:rFonts w:ascii="Times New Roman" w:hAnsi="Times New Roman"/>
          <w:b/>
          <w:bCs/>
          <w:sz w:val="36"/>
          <w:szCs w:val="36"/>
        </w:rPr>
        <w:t xml:space="preserve"> annual Assembly</w:t>
      </w:r>
    </w:p>
    <w:p w14:paraId="04EDB486" w14:textId="77777777" w:rsidR="001C02BE" w:rsidRPr="00E750D5" w:rsidRDefault="001C02BE" w:rsidP="001C02BE">
      <w:pPr>
        <w:tabs>
          <w:tab w:val="left" w:pos="2020"/>
        </w:tabs>
        <w:spacing w:line="276" w:lineRule="auto"/>
        <w:rPr>
          <w:rFonts w:ascii="Times New Roman" w:hAnsi="Times New Roman"/>
          <w:b/>
          <w:bCs/>
          <w:sz w:val="36"/>
          <w:szCs w:val="36"/>
          <w:lang w:eastAsia="en-GB"/>
        </w:rPr>
      </w:pPr>
      <w:r w:rsidRPr="00E750D5">
        <w:rPr>
          <w:rFonts w:ascii="Times New Roman" w:hAnsi="Times New Roman"/>
          <w:b/>
          <w:bCs/>
          <w:sz w:val="36"/>
          <w:szCs w:val="36"/>
          <w:lang w:eastAsia="en-GB"/>
        </w:rPr>
        <w:tab/>
      </w:r>
    </w:p>
    <w:p w14:paraId="7B96932F" w14:textId="58278A60" w:rsidR="009935AD" w:rsidRPr="00E750D5" w:rsidRDefault="009935AD" w:rsidP="001C02BE">
      <w:pPr>
        <w:tabs>
          <w:tab w:val="left" w:pos="2020"/>
        </w:tabs>
        <w:spacing w:line="276" w:lineRule="auto"/>
        <w:rPr>
          <w:rFonts w:ascii="Times New Roman" w:hAnsi="Times New Roman"/>
          <w:b/>
          <w:bCs/>
          <w:sz w:val="36"/>
          <w:szCs w:val="36"/>
          <w:lang w:eastAsia="en-GB"/>
        </w:rPr>
      </w:pPr>
    </w:p>
    <w:p w14:paraId="5A996A2F" w14:textId="2739BAA8" w:rsidR="0011663F" w:rsidRPr="00E750D5" w:rsidRDefault="4962582D" w:rsidP="4962582D">
      <w:pPr>
        <w:autoSpaceDE w:val="0"/>
        <w:autoSpaceDN w:val="0"/>
        <w:adjustRightInd w:val="0"/>
        <w:spacing w:before="240" w:after="0" w:line="480" w:lineRule="auto"/>
        <w:jc w:val="center"/>
        <w:rPr>
          <w:rFonts w:ascii="Times New Roman" w:hAnsi="Times New Roman" w:cs="Times New Roman"/>
          <w:sz w:val="36"/>
          <w:szCs w:val="36"/>
        </w:rPr>
      </w:pPr>
      <w:r w:rsidRPr="00E750D5">
        <w:rPr>
          <w:rFonts w:ascii="Times New Roman" w:hAnsi="Times New Roman" w:cs="Times New Roman"/>
          <w:sz w:val="36"/>
          <w:szCs w:val="36"/>
        </w:rPr>
        <w:t xml:space="preserve">Abu Dhabi, United Arab </w:t>
      </w:r>
      <w:r w:rsidRPr="00E750D5">
        <w:rPr>
          <w:rFonts w:ascii="Times New Roman" w:hAnsi="Times New Roman" w:cs="Times New Roman"/>
          <w:sz w:val="36"/>
          <w:szCs w:val="36"/>
          <w:shd w:val="clear" w:color="auto" w:fill="FFFFFF" w:themeFill="background1"/>
        </w:rPr>
        <w:t xml:space="preserve">Emirates, </w:t>
      </w:r>
      <w:r w:rsidR="004B7DEC" w:rsidRPr="00E750D5">
        <w:rPr>
          <w:rFonts w:ascii="Times New Roman" w:hAnsi="Times New Roman" w:cs="Times New Roman"/>
          <w:sz w:val="36"/>
          <w:szCs w:val="36"/>
          <w:shd w:val="clear" w:color="auto" w:fill="FFFFFF" w:themeFill="background1"/>
        </w:rPr>
        <w:t>13</w:t>
      </w:r>
      <w:r w:rsidRPr="00E750D5">
        <w:rPr>
          <w:rFonts w:ascii="Times New Roman" w:hAnsi="Times New Roman" w:cs="Times New Roman"/>
          <w:sz w:val="36"/>
          <w:szCs w:val="36"/>
          <w:shd w:val="clear" w:color="auto" w:fill="FFFFFF" w:themeFill="background1"/>
        </w:rPr>
        <w:t xml:space="preserve"> January</w:t>
      </w:r>
      <w:r w:rsidRPr="00E750D5">
        <w:rPr>
          <w:rFonts w:ascii="Times New Roman" w:hAnsi="Times New Roman" w:cs="Times New Roman"/>
          <w:sz w:val="36"/>
          <w:szCs w:val="36"/>
        </w:rPr>
        <w:t xml:space="preserve"> 2018</w:t>
      </w:r>
    </w:p>
    <w:p w14:paraId="7EA6A3D0" w14:textId="77777777" w:rsidR="00726615" w:rsidRPr="00E750D5" w:rsidRDefault="00726615" w:rsidP="00726615">
      <w:pPr>
        <w:spacing w:after="0" w:line="480" w:lineRule="auto"/>
        <w:jc w:val="both"/>
        <w:rPr>
          <w:rFonts w:ascii="Times New Roman" w:hAnsi="Times New Roman" w:cs="Times New Roman"/>
          <w:sz w:val="28"/>
          <w:szCs w:val="28"/>
        </w:rPr>
      </w:pPr>
      <w:bookmarkStart w:id="0" w:name="_Hlk503434288"/>
      <w:r w:rsidRPr="00E750D5">
        <w:rPr>
          <w:rFonts w:ascii="Times New Roman" w:hAnsi="Times New Roman" w:cs="Times New Roman"/>
          <w:sz w:val="28"/>
          <w:szCs w:val="28"/>
        </w:rPr>
        <w:lastRenderedPageBreak/>
        <w:t>Madam President,</w:t>
      </w:r>
    </w:p>
    <w:p w14:paraId="59E75820" w14:textId="77777777" w:rsidR="00726615" w:rsidRPr="00E750D5" w:rsidRDefault="00726615" w:rsidP="00726615">
      <w:pPr>
        <w:spacing w:after="0" w:line="480" w:lineRule="auto"/>
        <w:jc w:val="both"/>
        <w:rPr>
          <w:rFonts w:ascii="Times New Roman" w:hAnsi="Times New Roman" w:cs="Times New Roman"/>
          <w:sz w:val="28"/>
          <w:szCs w:val="28"/>
        </w:rPr>
      </w:pPr>
      <w:r w:rsidRPr="00E750D5">
        <w:rPr>
          <w:rFonts w:ascii="Times New Roman" w:hAnsi="Times New Roman" w:cs="Times New Roman"/>
          <w:sz w:val="28"/>
          <w:szCs w:val="28"/>
        </w:rPr>
        <w:t>Excellencies,</w:t>
      </w:r>
    </w:p>
    <w:p w14:paraId="1B2C9D51" w14:textId="77777777" w:rsidR="00726615" w:rsidRPr="00E750D5" w:rsidRDefault="00726615" w:rsidP="00726615">
      <w:pPr>
        <w:spacing w:after="0" w:line="480" w:lineRule="auto"/>
        <w:jc w:val="both"/>
        <w:rPr>
          <w:rFonts w:ascii="Times New Roman" w:hAnsi="Times New Roman" w:cs="Times New Roman"/>
          <w:sz w:val="28"/>
          <w:szCs w:val="28"/>
        </w:rPr>
      </w:pPr>
      <w:r w:rsidRPr="00E750D5">
        <w:rPr>
          <w:rFonts w:ascii="Times New Roman" w:hAnsi="Times New Roman" w:cs="Times New Roman"/>
          <w:sz w:val="28"/>
          <w:szCs w:val="28"/>
        </w:rPr>
        <w:t>Distinguished Delegates,</w:t>
      </w:r>
    </w:p>
    <w:p w14:paraId="5F818690" w14:textId="536CBAA2" w:rsidR="00726615" w:rsidRPr="00E750D5" w:rsidRDefault="00726615" w:rsidP="00866F36">
      <w:pPr>
        <w:spacing w:afterLines="280" w:after="672" w:line="480" w:lineRule="auto"/>
        <w:jc w:val="both"/>
        <w:rPr>
          <w:rFonts w:ascii="Times New Roman" w:hAnsi="Times New Roman" w:cs="Times New Roman"/>
          <w:sz w:val="28"/>
          <w:szCs w:val="28"/>
        </w:rPr>
      </w:pPr>
      <w:r w:rsidRPr="00E750D5">
        <w:rPr>
          <w:rFonts w:ascii="Times New Roman" w:hAnsi="Times New Roman" w:cs="Times New Roman"/>
          <w:sz w:val="28"/>
          <w:szCs w:val="28"/>
        </w:rPr>
        <w:t>Ladies and Gentlemen,</w:t>
      </w:r>
      <w:bookmarkEnd w:id="0"/>
    </w:p>
    <w:p w14:paraId="2FD051FB" w14:textId="6572633C" w:rsidR="00726615" w:rsidRPr="00E750D5" w:rsidRDefault="00726615" w:rsidP="00866F36">
      <w:pPr>
        <w:spacing w:afterLines="280" w:after="672" w:line="480" w:lineRule="auto"/>
        <w:jc w:val="both"/>
        <w:rPr>
          <w:rFonts w:ascii="Times New Roman" w:hAnsi="Times New Roman" w:cs="Times New Roman"/>
          <w:sz w:val="28"/>
          <w:szCs w:val="28"/>
        </w:rPr>
      </w:pPr>
      <w:r w:rsidRPr="00E750D5">
        <w:rPr>
          <w:rFonts w:ascii="Times New Roman" w:hAnsi="Times New Roman" w:cs="Times New Roman"/>
          <w:sz w:val="28"/>
          <w:szCs w:val="28"/>
        </w:rPr>
        <w:t xml:space="preserve">Let me begin </w:t>
      </w:r>
      <w:r w:rsidR="00866F36" w:rsidRPr="00E750D5">
        <w:rPr>
          <w:rFonts w:ascii="Times New Roman" w:hAnsi="Times New Roman" w:cs="Times New Roman"/>
          <w:sz w:val="28"/>
          <w:szCs w:val="28"/>
        </w:rPr>
        <w:t xml:space="preserve">by </w:t>
      </w:r>
      <w:r w:rsidRPr="00E750D5">
        <w:rPr>
          <w:rFonts w:ascii="Times New Roman" w:hAnsi="Times New Roman" w:cs="Times New Roman"/>
          <w:sz w:val="28"/>
          <w:szCs w:val="28"/>
        </w:rPr>
        <w:t>welcoming you once more to this session of the Assembly</w:t>
      </w:r>
      <w:r w:rsidR="00500E34" w:rsidRPr="00E750D5">
        <w:rPr>
          <w:rFonts w:ascii="Times New Roman" w:hAnsi="Times New Roman" w:cs="Times New Roman"/>
          <w:sz w:val="28"/>
          <w:szCs w:val="28"/>
        </w:rPr>
        <w:t>,</w:t>
      </w:r>
      <w:r w:rsidR="00500E34" w:rsidRPr="00E750D5">
        <w:t xml:space="preserve"> </w:t>
      </w:r>
      <w:r w:rsidR="00500E34" w:rsidRPr="00E750D5">
        <w:rPr>
          <w:rFonts w:ascii="Times New Roman" w:hAnsi="Times New Roman" w:cs="Times New Roman"/>
          <w:sz w:val="28"/>
          <w:szCs w:val="28"/>
        </w:rPr>
        <w:t>which has assumed such a central significance in the guidance and the role in how the Agency has evolved over the years</w:t>
      </w:r>
      <w:r w:rsidR="00BC19C7" w:rsidRPr="00E750D5">
        <w:rPr>
          <w:rFonts w:ascii="Times New Roman" w:hAnsi="Times New Roman" w:cs="Times New Roman"/>
          <w:sz w:val="28"/>
          <w:szCs w:val="28"/>
        </w:rPr>
        <w:t>.</w:t>
      </w:r>
      <w:r w:rsidRPr="00E750D5">
        <w:rPr>
          <w:rFonts w:ascii="Times New Roman" w:hAnsi="Times New Roman" w:cs="Times New Roman"/>
          <w:sz w:val="28"/>
          <w:szCs w:val="28"/>
        </w:rPr>
        <w:t xml:space="preserve"> Every session of our Assembly is an auspicious occasion that provides the needed political impetus and direction to our efforts, as we take the opportunity to reflect, stand united, and consider the future. </w:t>
      </w:r>
    </w:p>
    <w:p w14:paraId="65E5C706" w14:textId="234E3375" w:rsidR="00726615" w:rsidRPr="00E750D5" w:rsidRDefault="00726615" w:rsidP="00866F36">
      <w:pPr>
        <w:spacing w:afterLines="280" w:after="672" w:line="480" w:lineRule="auto"/>
        <w:jc w:val="both"/>
        <w:rPr>
          <w:rFonts w:ascii="Times New Roman" w:hAnsi="Times New Roman" w:cs="Times New Roman"/>
          <w:sz w:val="28"/>
          <w:szCs w:val="28"/>
        </w:rPr>
      </w:pPr>
      <w:r w:rsidRPr="00E750D5">
        <w:rPr>
          <w:rFonts w:ascii="Times New Roman" w:hAnsi="Times New Roman" w:cs="Times New Roman"/>
          <w:sz w:val="28"/>
          <w:szCs w:val="28"/>
        </w:rPr>
        <w:t>Not so long ago, this young Agency was entrusted with a mission to become a voice of renewable energy to promote its business case and demonstrate its value. Seven years later, at the end of the 2016-2017 programmatic cycle – and the end of our first Medium-term Strategy – we can say with confidence that the voice of renewables is strong and heard all over the world. Our global renewable energy family, accounting for 154 Members and 26</w:t>
      </w:r>
      <w:r w:rsidR="007A5B7D" w:rsidRPr="00E750D5">
        <w:rPr>
          <w:rFonts w:ascii="Times New Roman" w:hAnsi="Times New Roman" w:cs="Times New Roman"/>
          <w:sz w:val="28"/>
          <w:szCs w:val="28"/>
        </w:rPr>
        <w:t xml:space="preserve"> </w:t>
      </w:r>
      <w:r w:rsidR="00F00F82" w:rsidRPr="00E750D5">
        <w:rPr>
          <w:rFonts w:ascii="Times New Roman" w:hAnsi="Times New Roman" w:cs="Times New Roman"/>
          <w:sz w:val="28"/>
          <w:szCs w:val="28"/>
        </w:rPr>
        <w:t>S</w:t>
      </w:r>
      <w:r w:rsidR="007A5B7D" w:rsidRPr="00E750D5">
        <w:rPr>
          <w:rFonts w:ascii="Times New Roman" w:hAnsi="Times New Roman" w:cs="Times New Roman"/>
          <w:sz w:val="28"/>
          <w:szCs w:val="28"/>
        </w:rPr>
        <w:t xml:space="preserve">tates in </w:t>
      </w:r>
      <w:r w:rsidR="00F00F82" w:rsidRPr="00E750D5">
        <w:rPr>
          <w:rFonts w:ascii="Times New Roman" w:hAnsi="Times New Roman" w:cs="Times New Roman"/>
          <w:sz w:val="28"/>
          <w:szCs w:val="28"/>
        </w:rPr>
        <w:t>A</w:t>
      </w:r>
      <w:r w:rsidR="007A5B7D" w:rsidRPr="00E750D5">
        <w:rPr>
          <w:rFonts w:ascii="Times New Roman" w:hAnsi="Times New Roman" w:cs="Times New Roman"/>
          <w:sz w:val="28"/>
          <w:szCs w:val="28"/>
        </w:rPr>
        <w:t>ccession</w:t>
      </w:r>
      <w:r w:rsidRPr="00E750D5">
        <w:rPr>
          <w:rFonts w:ascii="Times New Roman" w:hAnsi="Times New Roman" w:cs="Times New Roman"/>
          <w:sz w:val="28"/>
          <w:szCs w:val="28"/>
        </w:rPr>
        <w:t xml:space="preserve">, is well-poised to drive the energy transformation needed to achieve the objectives of sustainable development and climate change, enshrined in the historical global agreements reached in 2015. </w:t>
      </w:r>
    </w:p>
    <w:p w14:paraId="2A642140" w14:textId="0AD46C95" w:rsidR="00726615" w:rsidRPr="00E750D5" w:rsidRDefault="00726615" w:rsidP="00866F36">
      <w:pPr>
        <w:spacing w:afterLines="280" w:after="672" w:line="480" w:lineRule="auto"/>
        <w:jc w:val="both"/>
        <w:rPr>
          <w:rFonts w:ascii="Times New Roman" w:hAnsi="Times New Roman" w:cs="Times New Roman"/>
          <w:sz w:val="28"/>
          <w:szCs w:val="28"/>
        </w:rPr>
      </w:pPr>
      <w:r w:rsidRPr="00E750D5">
        <w:rPr>
          <w:rFonts w:ascii="Times New Roman" w:hAnsi="Times New Roman" w:cs="Times New Roman"/>
          <w:sz w:val="28"/>
          <w:szCs w:val="28"/>
        </w:rPr>
        <w:lastRenderedPageBreak/>
        <w:t>The</w:t>
      </w:r>
      <w:r w:rsidR="006D4ED8">
        <w:rPr>
          <w:rFonts w:ascii="Times New Roman" w:hAnsi="Times New Roman" w:cs="Times New Roman"/>
          <w:sz w:val="28"/>
          <w:szCs w:val="28"/>
        </w:rPr>
        <w:t xml:space="preserve"> </w:t>
      </w:r>
      <w:r w:rsidR="006D4ED8" w:rsidRPr="00E750D5">
        <w:rPr>
          <w:rFonts w:ascii="Times New Roman" w:hAnsi="Times New Roman" w:cs="Times New Roman"/>
          <w:sz w:val="28"/>
          <w:szCs w:val="28"/>
        </w:rPr>
        <w:t>2030</w:t>
      </w:r>
      <w:r w:rsidRPr="00E750D5">
        <w:rPr>
          <w:rFonts w:ascii="Times New Roman" w:hAnsi="Times New Roman" w:cs="Times New Roman"/>
          <w:sz w:val="28"/>
          <w:szCs w:val="28"/>
        </w:rPr>
        <w:t xml:space="preserve"> Agenda for Sustainable Development and the Paris Agreement on climate change place renewable energy at the heart of the global effort to secure a prosperous</w:t>
      </w:r>
      <w:r w:rsidR="003F29CC" w:rsidRPr="00E750D5">
        <w:rPr>
          <w:rFonts w:ascii="Times New Roman" w:hAnsi="Times New Roman" w:cs="Times New Roman"/>
          <w:sz w:val="28"/>
          <w:szCs w:val="28"/>
        </w:rPr>
        <w:t xml:space="preserve"> and inclusive future for all. </w:t>
      </w:r>
      <w:r w:rsidRPr="00E750D5">
        <w:rPr>
          <w:rFonts w:ascii="Times New Roman" w:hAnsi="Times New Roman" w:cs="Times New Roman"/>
          <w:noProof/>
          <w:sz w:val="28"/>
          <w:szCs w:val="28"/>
        </w:rPr>
        <w:t>This</w:t>
      </w:r>
      <w:r w:rsidRPr="00E750D5">
        <w:rPr>
          <w:rFonts w:ascii="Times New Roman" w:hAnsi="Times New Roman" w:cs="Times New Roman"/>
          <w:sz w:val="28"/>
          <w:szCs w:val="28"/>
        </w:rPr>
        <w:t xml:space="preserve"> has </w:t>
      </w:r>
      <w:r w:rsidRPr="00E750D5">
        <w:rPr>
          <w:rFonts w:ascii="Times New Roman" w:hAnsi="Times New Roman" w:cs="Times New Roman"/>
          <w:noProof/>
          <w:sz w:val="28"/>
          <w:szCs w:val="28"/>
        </w:rPr>
        <w:t>far-reaching</w:t>
      </w:r>
      <w:r w:rsidRPr="00E750D5">
        <w:rPr>
          <w:rFonts w:ascii="Times New Roman" w:hAnsi="Times New Roman" w:cs="Times New Roman"/>
          <w:sz w:val="28"/>
          <w:szCs w:val="28"/>
        </w:rPr>
        <w:t xml:space="preserve"> implications for all of us. The shift from one energy system to another is not simple and, undoubtedly, it will take many years before the current system </w:t>
      </w:r>
      <w:r w:rsidRPr="00E750D5">
        <w:rPr>
          <w:rFonts w:ascii="Times New Roman" w:hAnsi="Times New Roman" w:cs="Times New Roman"/>
          <w:noProof/>
          <w:sz w:val="28"/>
          <w:szCs w:val="28"/>
        </w:rPr>
        <w:t>is transformed</w:t>
      </w:r>
      <w:r w:rsidR="003F29CC" w:rsidRPr="00E750D5">
        <w:rPr>
          <w:rFonts w:ascii="Times New Roman" w:hAnsi="Times New Roman" w:cs="Times New Roman"/>
          <w:sz w:val="28"/>
          <w:szCs w:val="28"/>
        </w:rPr>
        <w:t xml:space="preserve">. </w:t>
      </w:r>
      <w:r w:rsidRPr="00E750D5">
        <w:rPr>
          <w:rFonts w:ascii="Times New Roman" w:hAnsi="Times New Roman" w:cs="Times New Roman"/>
          <w:sz w:val="28"/>
          <w:szCs w:val="28"/>
        </w:rPr>
        <w:t>But the transformation of the current energy system is gai</w:t>
      </w:r>
      <w:r w:rsidR="003F29CC" w:rsidRPr="00E750D5">
        <w:rPr>
          <w:rFonts w:ascii="Times New Roman" w:hAnsi="Times New Roman" w:cs="Times New Roman"/>
          <w:sz w:val="28"/>
          <w:szCs w:val="28"/>
        </w:rPr>
        <w:t xml:space="preserve">ning pace and is unstoppable. </w:t>
      </w:r>
      <w:r w:rsidRPr="00E750D5">
        <w:rPr>
          <w:rFonts w:ascii="Times New Roman" w:hAnsi="Times New Roman" w:cs="Times New Roman"/>
          <w:sz w:val="28"/>
          <w:szCs w:val="28"/>
        </w:rPr>
        <w:t>The developments during the past few years exceeded the expectations of even</w:t>
      </w:r>
      <w:r w:rsidR="00866F36" w:rsidRPr="00E750D5">
        <w:rPr>
          <w:rFonts w:ascii="Times New Roman" w:hAnsi="Times New Roman" w:cs="Times New Roman"/>
          <w:sz w:val="28"/>
          <w:szCs w:val="28"/>
        </w:rPr>
        <w:t xml:space="preserve"> the</w:t>
      </w:r>
      <w:r w:rsidR="003F29CC" w:rsidRPr="00E750D5">
        <w:rPr>
          <w:rFonts w:ascii="Times New Roman" w:hAnsi="Times New Roman" w:cs="Times New Roman"/>
          <w:sz w:val="28"/>
          <w:szCs w:val="28"/>
        </w:rPr>
        <w:t xml:space="preserve"> most optimistic supporters. </w:t>
      </w:r>
      <w:r w:rsidRPr="00E750D5">
        <w:rPr>
          <w:rFonts w:ascii="Times New Roman" w:hAnsi="Times New Roman" w:cs="Times New Roman"/>
          <w:sz w:val="28"/>
          <w:szCs w:val="28"/>
        </w:rPr>
        <w:t xml:space="preserve">Falling costs and rapid innovation have spurred investments, transforming renewable energy from niche to an economically and technically preferable solution.  </w:t>
      </w:r>
    </w:p>
    <w:p w14:paraId="162151C5" w14:textId="3A789571" w:rsidR="00726615" w:rsidRPr="00E750D5" w:rsidRDefault="00726615" w:rsidP="00866F36">
      <w:pPr>
        <w:spacing w:afterLines="280" w:after="672" w:line="480" w:lineRule="auto"/>
        <w:jc w:val="both"/>
        <w:rPr>
          <w:rFonts w:ascii="Times New Roman" w:hAnsi="Times New Roman" w:cs="Times New Roman"/>
          <w:sz w:val="28"/>
          <w:szCs w:val="28"/>
        </w:rPr>
      </w:pPr>
      <w:r w:rsidRPr="00E750D5">
        <w:rPr>
          <w:rFonts w:ascii="Times New Roman" w:hAnsi="Times New Roman" w:cs="Times New Roman"/>
          <w:noProof/>
          <w:sz w:val="28"/>
          <w:szCs w:val="28"/>
        </w:rPr>
        <w:t>This</w:t>
      </w:r>
      <w:r w:rsidRPr="00E750D5">
        <w:rPr>
          <w:rFonts w:ascii="Times New Roman" w:hAnsi="Times New Roman" w:cs="Times New Roman"/>
          <w:sz w:val="28"/>
          <w:szCs w:val="28"/>
        </w:rPr>
        <w:t xml:space="preserve"> has become a self-reinforcing process. Our analysis of the cost patterns for wind and solar has found that every doubling of cumulative installed capacity reduces prices by 20</w:t>
      </w:r>
      <w:r w:rsidR="00391E6A" w:rsidRPr="00E750D5">
        <w:rPr>
          <w:rFonts w:ascii="Times New Roman" w:hAnsi="Times New Roman" w:cs="Times New Roman"/>
          <w:sz w:val="28"/>
          <w:szCs w:val="28"/>
        </w:rPr>
        <w:t>%</w:t>
      </w:r>
      <w:r w:rsidR="003F29CC" w:rsidRPr="00E750D5">
        <w:rPr>
          <w:rFonts w:ascii="Times New Roman" w:hAnsi="Times New Roman" w:cs="Times New Roman"/>
          <w:sz w:val="28"/>
          <w:szCs w:val="28"/>
        </w:rPr>
        <w:t xml:space="preserve">. </w:t>
      </w:r>
      <w:r w:rsidRPr="00E750D5">
        <w:rPr>
          <w:rFonts w:ascii="Times New Roman" w:hAnsi="Times New Roman" w:cs="Times New Roman"/>
          <w:sz w:val="28"/>
          <w:szCs w:val="28"/>
        </w:rPr>
        <w:t xml:space="preserve">Today we are releasing the latest </w:t>
      </w:r>
      <w:r w:rsidRPr="00E750D5">
        <w:rPr>
          <w:rFonts w:ascii="Times New Roman" w:hAnsi="Times New Roman" w:cs="Times New Roman"/>
          <w:i/>
          <w:sz w:val="28"/>
          <w:szCs w:val="28"/>
        </w:rPr>
        <w:t xml:space="preserve">Renewable Power Generation Costs </w:t>
      </w:r>
      <w:r w:rsidRPr="00E750D5">
        <w:rPr>
          <w:rFonts w:ascii="Times New Roman" w:hAnsi="Times New Roman" w:cs="Times New Roman"/>
          <w:sz w:val="28"/>
          <w:szCs w:val="28"/>
        </w:rPr>
        <w:t xml:space="preserve">report. Findings of this report </w:t>
      </w:r>
      <w:r w:rsidRPr="00E750D5">
        <w:rPr>
          <w:rFonts w:ascii="Times New Roman" w:hAnsi="Times New Roman" w:cs="Times New Roman"/>
          <w:noProof/>
          <w:sz w:val="28"/>
          <w:szCs w:val="28"/>
        </w:rPr>
        <w:t>are based</w:t>
      </w:r>
      <w:r w:rsidRPr="00E750D5">
        <w:rPr>
          <w:rFonts w:ascii="Times New Roman" w:hAnsi="Times New Roman" w:cs="Times New Roman"/>
          <w:sz w:val="28"/>
          <w:szCs w:val="28"/>
        </w:rPr>
        <w:t xml:space="preserve"> on IRENA’s real-life project database that now contains over 15,000 projects representing some 1,000 GW of capacity in 147 countries. The cost of utility-scale solar PV electricity has fallen by 73% since 2010, and record low prices in Chile, Mexico, Peru, Saudi Arabia and the UAE have made </w:t>
      </w:r>
      <w:r w:rsidRPr="00E750D5">
        <w:rPr>
          <w:rFonts w:ascii="Times New Roman" w:hAnsi="Times New Roman" w:cs="Times New Roman"/>
          <w:noProof/>
          <w:sz w:val="28"/>
          <w:szCs w:val="28"/>
        </w:rPr>
        <w:t>USD 3 cents</w:t>
      </w:r>
      <w:r w:rsidRPr="00E750D5">
        <w:rPr>
          <w:rFonts w:ascii="Times New Roman" w:hAnsi="Times New Roman" w:cs="Times New Roman"/>
          <w:sz w:val="28"/>
          <w:szCs w:val="28"/>
        </w:rPr>
        <w:t>/kWh the new benchmark. Onshore wind projects are now routinely commissioned at</w:t>
      </w:r>
      <w:r w:rsidR="00391E6A" w:rsidRPr="00E750D5">
        <w:rPr>
          <w:rFonts w:ascii="Times New Roman" w:hAnsi="Times New Roman" w:cs="Times New Roman"/>
          <w:sz w:val="28"/>
          <w:szCs w:val="28"/>
        </w:rPr>
        <w:t xml:space="preserve"> </w:t>
      </w:r>
      <w:r w:rsidR="00391E6A" w:rsidRPr="00E750D5">
        <w:rPr>
          <w:rFonts w:ascii="Times New Roman" w:hAnsi="Times New Roman" w:cs="Times New Roman"/>
          <w:noProof/>
          <w:sz w:val="28"/>
          <w:szCs w:val="28"/>
        </w:rPr>
        <w:t>USD</w:t>
      </w:r>
      <w:r w:rsidRPr="00E750D5">
        <w:rPr>
          <w:rFonts w:ascii="Times New Roman" w:hAnsi="Times New Roman" w:cs="Times New Roman"/>
          <w:sz w:val="28"/>
          <w:szCs w:val="28"/>
        </w:rPr>
        <w:t xml:space="preserve"> </w:t>
      </w:r>
      <w:r w:rsidRPr="00E750D5">
        <w:rPr>
          <w:rFonts w:ascii="Times New Roman" w:hAnsi="Times New Roman" w:cs="Times New Roman"/>
          <w:noProof/>
          <w:sz w:val="28"/>
          <w:szCs w:val="28"/>
        </w:rPr>
        <w:t>4 cents</w:t>
      </w:r>
      <w:r w:rsidRPr="00E750D5">
        <w:rPr>
          <w:rFonts w:ascii="Times New Roman" w:hAnsi="Times New Roman" w:cs="Times New Roman"/>
          <w:sz w:val="28"/>
          <w:szCs w:val="28"/>
        </w:rPr>
        <w:t>/kWh, with the global average of</w:t>
      </w:r>
      <w:r w:rsidR="004A083C">
        <w:rPr>
          <w:rFonts w:ascii="Times New Roman" w:hAnsi="Times New Roman" w:cs="Times New Roman"/>
          <w:sz w:val="28"/>
          <w:szCs w:val="28"/>
        </w:rPr>
        <w:t xml:space="preserve"> USD</w:t>
      </w:r>
      <w:r w:rsidRPr="00E750D5">
        <w:rPr>
          <w:rFonts w:ascii="Times New Roman" w:hAnsi="Times New Roman" w:cs="Times New Roman"/>
          <w:sz w:val="28"/>
          <w:szCs w:val="28"/>
        </w:rPr>
        <w:t xml:space="preserve"> </w:t>
      </w:r>
      <w:r w:rsidRPr="00E750D5">
        <w:rPr>
          <w:rFonts w:ascii="Times New Roman" w:hAnsi="Times New Roman" w:cs="Times New Roman"/>
          <w:noProof/>
          <w:sz w:val="28"/>
          <w:szCs w:val="28"/>
        </w:rPr>
        <w:t>6 cents</w:t>
      </w:r>
      <w:r w:rsidR="004A083C">
        <w:rPr>
          <w:rFonts w:ascii="Times New Roman" w:hAnsi="Times New Roman" w:cs="Times New Roman"/>
          <w:noProof/>
          <w:sz w:val="28"/>
          <w:szCs w:val="28"/>
        </w:rPr>
        <w:t>/kWh</w:t>
      </w:r>
      <w:r w:rsidRPr="00E750D5">
        <w:rPr>
          <w:rFonts w:ascii="Times New Roman" w:hAnsi="Times New Roman" w:cs="Times New Roman"/>
          <w:sz w:val="28"/>
          <w:szCs w:val="28"/>
        </w:rPr>
        <w:t xml:space="preserve">.  </w:t>
      </w:r>
    </w:p>
    <w:p w14:paraId="277752A9" w14:textId="74084165" w:rsidR="00726615" w:rsidRPr="00E750D5" w:rsidRDefault="00726615" w:rsidP="00866F36">
      <w:pPr>
        <w:spacing w:afterLines="280" w:after="672" w:line="480" w:lineRule="auto"/>
        <w:jc w:val="both"/>
        <w:rPr>
          <w:rFonts w:ascii="Times New Roman" w:hAnsi="Times New Roman" w:cs="Times New Roman"/>
          <w:sz w:val="28"/>
          <w:szCs w:val="28"/>
        </w:rPr>
      </w:pPr>
      <w:r w:rsidRPr="00E750D5">
        <w:rPr>
          <w:rFonts w:ascii="Times New Roman" w:hAnsi="Times New Roman" w:cs="Times New Roman"/>
          <w:sz w:val="28"/>
          <w:szCs w:val="28"/>
        </w:rPr>
        <w:lastRenderedPageBreak/>
        <w:t>Policies and regulations remain crucial to advancing market development. A</w:t>
      </w:r>
      <w:r w:rsidRPr="00E750D5">
        <w:rPr>
          <w:rFonts w:ascii="Times New Roman" w:hAnsi="Times New Roman" w:cs="Times New Roman"/>
          <w:noProof/>
          <w:sz w:val="28"/>
          <w:szCs w:val="28"/>
        </w:rPr>
        <w:t xml:space="preserve"> significant recent trend</w:t>
      </w:r>
      <w:r w:rsidRPr="00E750D5">
        <w:rPr>
          <w:rFonts w:ascii="Times New Roman" w:hAnsi="Times New Roman" w:cs="Times New Roman"/>
          <w:sz w:val="28"/>
          <w:szCs w:val="28"/>
        </w:rPr>
        <w:t xml:space="preserve"> has been the gradual shift in the power sector from tariff-based mechanisms to auctions. At the end of 2016, at least 67 countries had held such auctions, up from only six in 2005. IRENA’</w:t>
      </w:r>
      <w:r w:rsidR="00866F36" w:rsidRPr="00E750D5">
        <w:rPr>
          <w:rFonts w:ascii="Times New Roman" w:hAnsi="Times New Roman" w:cs="Times New Roman"/>
          <w:sz w:val="28"/>
          <w:szCs w:val="28"/>
        </w:rPr>
        <w:t>s</w:t>
      </w:r>
      <w:r w:rsidRPr="00E750D5">
        <w:rPr>
          <w:rFonts w:ascii="Times New Roman" w:hAnsi="Times New Roman" w:cs="Times New Roman"/>
          <w:sz w:val="28"/>
          <w:szCs w:val="28"/>
        </w:rPr>
        <w:t xml:space="preserve"> project and auction data suggest that, by 2020, all currently commercialised renewable energy power generation technologies will be fully competing with traditional sources by generating in the range </w:t>
      </w:r>
      <w:r w:rsidRPr="00E750D5">
        <w:rPr>
          <w:rFonts w:ascii="Times New Roman" w:hAnsi="Times New Roman" w:cs="Times New Roman"/>
          <w:noProof/>
          <w:sz w:val="28"/>
          <w:szCs w:val="28"/>
        </w:rPr>
        <w:t>USD 3-10 cents</w:t>
      </w:r>
      <w:r w:rsidRPr="00E750D5">
        <w:rPr>
          <w:rFonts w:ascii="Times New Roman" w:hAnsi="Times New Roman" w:cs="Times New Roman"/>
          <w:sz w:val="28"/>
          <w:szCs w:val="28"/>
        </w:rPr>
        <w:t xml:space="preserve">/kWh. </w:t>
      </w:r>
    </w:p>
    <w:p w14:paraId="603E1F9F" w14:textId="3CD430CF" w:rsidR="00726615" w:rsidRPr="00E750D5" w:rsidRDefault="00726615" w:rsidP="00866F36">
      <w:pPr>
        <w:spacing w:afterLines="280" w:after="672" w:line="480" w:lineRule="auto"/>
        <w:jc w:val="both"/>
        <w:rPr>
          <w:rFonts w:ascii="Times New Roman" w:hAnsi="Times New Roman" w:cs="Times New Roman"/>
          <w:sz w:val="28"/>
          <w:szCs w:val="28"/>
        </w:rPr>
      </w:pPr>
      <w:r w:rsidRPr="00E750D5">
        <w:rPr>
          <w:rFonts w:ascii="Times New Roman" w:hAnsi="Times New Roman" w:cs="Times New Roman"/>
          <w:sz w:val="28"/>
          <w:szCs w:val="28"/>
        </w:rPr>
        <w:t>We are observing a similar trend emerging in battery storage technologies. Electric vehicle battery costs have fallen 73% between 2010 and 2016, and IRENA estimates that the overall storage costs could fall by over 60</w:t>
      </w:r>
      <w:r w:rsidR="00391E6A" w:rsidRPr="00E750D5">
        <w:rPr>
          <w:rFonts w:ascii="Times New Roman" w:hAnsi="Times New Roman" w:cs="Times New Roman"/>
          <w:sz w:val="28"/>
          <w:szCs w:val="28"/>
        </w:rPr>
        <w:t>%</w:t>
      </w:r>
      <w:r w:rsidRPr="00E750D5">
        <w:rPr>
          <w:rFonts w:ascii="Times New Roman" w:hAnsi="Times New Roman" w:cs="Times New Roman"/>
          <w:sz w:val="28"/>
          <w:szCs w:val="28"/>
        </w:rPr>
        <w:t>by 2030 for different technologies. These trends, combined with similar trends in renewable generation storage and smart technologies</w:t>
      </w:r>
      <w:r w:rsidR="007A5B7D" w:rsidRPr="00E750D5">
        <w:rPr>
          <w:rFonts w:ascii="Times New Roman" w:hAnsi="Times New Roman" w:cs="Times New Roman"/>
          <w:sz w:val="28"/>
          <w:szCs w:val="28"/>
        </w:rPr>
        <w:t xml:space="preserve"> are opening a range of options</w:t>
      </w:r>
      <w:r w:rsidRPr="00E750D5">
        <w:rPr>
          <w:rFonts w:ascii="Times New Roman" w:hAnsi="Times New Roman" w:cs="Times New Roman"/>
          <w:sz w:val="28"/>
          <w:szCs w:val="28"/>
        </w:rPr>
        <w:t xml:space="preserve"> that seemed a distant futu</w:t>
      </w:r>
      <w:r w:rsidR="00391E6A" w:rsidRPr="00E750D5">
        <w:rPr>
          <w:rFonts w:ascii="Times New Roman" w:hAnsi="Times New Roman" w:cs="Times New Roman"/>
          <w:sz w:val="28"/>
          <w:szCs w:val="28"/>
        </w:rPr>
        <w:t xml:space="preserve">re only a couple of years ago. </w:t>
      </w:r>
      <w:r w:rsidRPr="00E750D5">
        <w:rPr>
          <w:rFonts w:ascii="Times New Roman" w:hAnsi="Times New Roman" w:cs="Times New Roman"/>
          <w:sz w:val="28"/>
          <w:szCs w:val="28"/>
        </w:rPr>
        <w:t>Only a couple of days ago, Xcel Energy’s 2017 filing for the U</w:t>
      </w:r>
      <w:r w:rsidR="00391E6A" w:rsidRPr="00E750D5">
        <w:rPr>
          <w:rFonts w:ascii="Times New Roman" w:hAnsi="Times New Roman" w:cs="Times New Roman"/>
          <w:sz w:val="28"/>
          <w:szCs w:val="28"/>
        </w:rPr>
        <w:t>.</w:t>
      </w:r>
      <w:r w:rsidRPr="00E750D5">
        <w:rPr>
          <w:rFonts w:ascii="Times New Roman" w:hAnsi="Times New Roman" w:cs="Times New Roman"/>
          <w:sz w:val="28"/>
          <w:szCs w:val="28"/>
        </w:rPr>
        <w:t>S</w:t>
      </w:r>
      <w:r w:rsidR="00391E6A" w:rsidRPr="00E750D5">
        <w:rPr>
          <w:rFonts w:ascii="Times New Roman" w:hAnsi="Times New Roman" w:cs="Times New Roman"/>
          <w:sz w:val="28"/>
          <w:szCs w:val="28"/>
        </w:rPr>
        <w:t>.</w:t>
      </w:r>
      <w:r w:rsidRPr="00E750D5">
        <w:rPr>
          <w:rFonts w:ascii="Times New Roman" w:hAnsi="Times New Roman" w:cs="Times New Roman"/>
          <w:sz w:val="28"/>
          <w:szCs w:val="28"/>
        </w:rPr>
        <w:t xml:space="preserve"> state of Colorado showed the median bid price for wind plus storage was USD 2.1 cents/kWh, and for solar plus storage was</w:t>
      </w:r>
      <w:r w:rsidR="00391E6A" w:rsidRPr="00E750D5">
        <w:rPr>
          <w:rFonts w:ascii="Times New Roman" w:hAnsi="Times New Roman" w:cs="Times New Roman"/>
          <w:sz w:val="28"/>
          <w:szCs w:val="28"/>
        </w:rPr>
        <w:t xml:space="preserve"> USD</w:t>
      </w:r>
      <w:r w:rsidRPr="00E750D5">
        <w:rPr>
          <w:rFonts w:ascii="Times New Roman" w:hAnsi="Times New Roman" w:cs="Times New Roman"/>
          <w:sz w:val="28"/>
          <w:szCs w:val="28"/>
        </w:rPr>
        <w:t xml:space="preserve"> 3.6 cents/kWh. As far as we know, these are the lowest renewables with storage bids in the U</w:t>
      </w:r>
      <w:r w:rsidR="00A00A24" w:rsidRPr="00E750D5">
        <w:rPr>
          <w:rFonts w:ascii="Times New Roman" w:hAnsi="Times New Roman" w:cs="Times New Roman"/>
          <w:sz w:val="28"/>
          <w:szCs w:val="28"/>
        </w:rPr>
        <w:t>.</w:t>
      </w:r>
      <w:r w:rsidRPr="00E750D5">
        <w:rPr>
          <w:rFonts w:ascii="Times New Roman" w:hAnsi="Times New Roman" w:cs="Times New Roman"/>
          <w:sz w:val="28"/>
          <w:szCs w:val="28"/>
        </w:rPr>
        <w:t>S</w:t>
      </w:r>
      <w:r w:rsidR="00A00A24" w:rsidRPr="00E750D5">
        <w:rPr>
          <w:rFonts w:ascii="Times New Roman" w:hAnsi="Times New Roman" w:cs="Times New Roman"/>
          <w:sz w:val="28"/>
          <w:szCs w:val="28"/>
        </w:rPr>
        <w:t>.</w:t>
      </w:r>
      <w:r w:rsidRPr="00E750D5">
        <w:rPr>
          <w:rFonts w:ascii="Times New Roman" w:hAnsi="Times New Roman" w:cs="Times New Roman"/>
          <w:sz w:val="28"/>
          <w:szCs w:val="28"/>
        </w:rPr>
        <w:t xml:space="preserve"> to date. [Early indications are that the median bid for wind with storage appears to be </w:t>
      </w:r>
      <w:r w:rsidRPr="00E750D5">
        <w:rPr>
          <w:rFonts w:ascii="Times New Roman" w:hAnsi="Times New Roman" w:cs="Times New Roman"/>
          <w:sz w:val="28"/>
          <w:szCs w:val="28"/>
        </w:rPr>
        <w:lastRenderedPageBreak/>
        <w:t>lower than the operating cost of all coal plants currently in Colorado, while the median solar with storage bid could be lower than 74% of operating coal capacity.]</w:t>
      </w:r>
    </w:p>
    <w:p w14:paraId="789A2C6F" w14:textId="7B12C6DF" w:rsidR="00726615" w:rsidRPr="00E750D5" w:rsidRDefault="00726615" w:rsidP="00866F36">
      <w:pPr>
        <w:spacing w:afterLines="280" w:after="672" w:line="480" w:lineRule="auto"/>
        <w:jc w:val="both"/>
        <w:rPr>
          <w:rFonts w:ascii="Times New Roman" w:hAnsi="Times New Roman" w:cs="Times New Roman"/>
          <w:sz w:val="28"/>
          <w:szCs w:val="28"/>
        </w:rPr>
      </w:pPr>
      <w:r w:rsidRPr="00E750D5">
        <w:rPr>
          <w:rFonts w:ascii="Times New Roman" w:hAnsi="Times New Roman" w:cs="Times New Roman"/>
          <w:sz w:val="28"/>
          <w:szCs w:val="28"/>
        </w:rPr>
        <w:t xml:space="preserve">Cost declines for key technologies also have a major impact on finance flows. Later today in the Ministerial Round Table we will share with you the outcome of our work on </w:t>
      </w:r>
      <w:r w:rsidRPr="00E750D5">
        <w:rPr>
          <w:rFonts w:ascii="Times New Roman" w:hAnsi="Times New Roman" w:cs="Times New Roman"/>
          <w:noProof/>
          <w:sz w:val="28"/>
          <w:szCs w:val="28"/>
        </w:rPr>
        <w:t>analysing</w:t>
      </w:r>
      <w:r w:rsidRPr="00E750D5">
        <w:rPr>
          <w:rFonts w:ascii="Times New Roman" w:hAnsi="Times New Roman" w:cs="Times New Roman"/>
          <w:sz w:val="28"/>
          <w:szCs w:val="28"/>
        </w:rPr>
        <w:t xml:space="preserve"> investment trends. But let me highlight a couple of points. Since 2012, renewable power capacity installations have exceeded non-renewables by a rising margin and, in 2016, they represented 60% of all </w:t>
      </w:r>
      <w:r w:rsidR="00A00A24" w:rsidRPr="00E750D5">
        <w:rPr>
          <w:rFonts w:ascii="Times New Roman" w:hAnsi="Times New Roman" w:cs="Times New Roman"/>
          <w:sz w:val="28"/>
          <w:szCs w:val="28"/>
        </w:rPr>
        <w:t xml:space="preserve">new power-generating capacity. </w:t>
      </w:r>
      <w:r w:rsidRPr="00E750D5">
        <w:rPr>
          <w:rFonts w:ascii="Times New Roman" w:hAnsi="Times New Roman" w:cs="Times New Roman"/>
          <w:sz w:val="28"/>
          <w:szCs w:val="28"/>
        </w:rPr>
        <w:t>Investment reached a comparable milestone in 2015 when renewable power technologies for the first time attracted more finance than non</w:t>
      </w:r>
      <w:r w:rsidR="00A00A24" w:rsidRPr="00E750D5">
        <w:rPr>
          <w:rFonts w:ascii="Times New Roman" w:hAnsi="Times New Roman" w:cs="Times New Roman"/>
          <w:sz w:val="28"/>
          <w:szCs w:val="28"/>
        </w:rPr>
        <w:t xml:space="preserve">-renewable power technologies. </w:t>
      </w:r>
      <w:r w:rsidRPr="00E750D5">
        <w:rPr>
          <w:rFonts w:ascii="Times New Roman" w:hAnsi="Times New Roman" w:cs="Times New Roman"/>
          <w:sz w:val="28"/>
          <w:szCs w:val="28"/>
        </w:rPr>
        <w:t xml:space="preserve">In 2016, more than 90% of investment came from private sources, of which 40% was from project developers. But the analysis also highlights the important enabling role of public finance, especially from development financing institutions, which account for the majority of public investment. </w:t>
      </w:r>
    </w:p>
    <w:p w14:paraId="272D2743" w14:textId="2E9B806D" w:rsidR="003C4AD2" w:rsidRPr="00E750D5" w:rsidRDefault="00726615" w:rsidP="00866F36">
      <w:pPr>
        <w:spacing w:afterLines="280" w:after="672" w:line="480" w:lineRule="auto"/>
        <w:jc w:val="both"/>
        <w:rPr>
          <w:rFonts w:ascii="Times New Roman" w:hAnsi="Times New Roman" w:cs="Times New Roman"/>
          <w:sz w:val="28"/>
          <w:szCs w:val="28"/>
        </w:rPr>
      </w:pPr>
      <w:r w:rsidRPr="00E750D5">
        <w:rPr>
          <w:rFonts w:ascii="Times New Roman" w:hAnsi="Times New Roman" w:cs="Times New Roman"/>
          <w:sz w:val="28"/>
          <w:szCs w:val="28"/>
        </w:rPr>
        <w:t>Falling solar and wind power costs in particular reduced the total value of renewable energy investment, as each dollar of investment financed more capacity than in previous years. Our latest data shows that, in 2016, 162 GW of new renewable capacity was added to the global mix, representing an 8.8</w:t>
      </w:r>
      <w:r w:rsidR="00A00A24" w:rsidRPr="00E750D5">
        <w:rPr>
          <w:rFonts w:ascii="Times New Roman" w:hAnsi="Times New Roman" w:cs="Times New Roman"/>
          <w:sz w:val="28"/>
          <w:szCs w:val="28"/>
        </w:rPr>
        <w:t>%</w:t>
      </w:r>
      <w:r w:rsidRPr="00E750D5">
        <w:rPr>
          <w:rFonts w:ascii="Times New Roman" w:hAnsi="Times New Roman" w:cs="Times New Roman"/>
          <w:sz w:val="28"/>
          <w:szCs w:val="28"/>
        </w:rPr>
        <w:t xml:space="preserve"> increase, and surpassing </w:t>
      </w:r>
      <w:r w:rsidRPr="00E750D5">
        <w:rPr>
          <w:rFonts w:ascii="Times New Roman" w:hAnsi="Times New Roman" w:cs="Times New Roman"/>
          <w:sz w:val="28"/>
          <w:szCs w:val="28"/>
        </w:rPr>
        <w:lastRenderedPageBreak/>
        <w:t>2000 GW of renewable generation worldwide. Most notably, around 70</w:t>
      </w:r>
      <w:r w:rsidR="00A00A24" w:rsidRPr="00E750D5">
        <w:rPr>
          <w:rFonts w:ascii="Times New Roman" w:hAnsi="Times New Roman" w:cs="Times New Roman"/>
          <w:sz w:val="28"/>
          <w:szCs w:val="28"/>
        </w:rPr>
        <w:t>%</w:t>
      </w:r>
      <w:r w:rsidRPr="00E750D5">
        <w:rPr>
          <w:rFonts w:ascii="Times New Roman" w:hAnsi="Times New Roman" w:cs="Times New Roman"/>
          <w:sz w:val="28"/>
          <w:szCs w:val="28"/>
        </w:rPr>
        <w:t xml:space="preserve">of the increase in 2016 took place in the </w:t>
      </w:r>
      <w:r w:rsidR="000F263D">
        <w:rPr>
          <w:rFonts w:ascii="Times New Roman" w:hAnsi="Times New Roman" w:cs="Times New Roman"/>
          <w:sz w:val="28"/>
          <w:szCs w:val="28"/>
        </w:rPr>
        <w:t>G</w:t>
      </w:r>
      <w:r w:rsidRPr="00E750D5">
        <w:rPr>
          <w:rFonts w:ascii="Times New Roman" w:hAnsi="Times New Roman" w:cs="Times New Roman"/>
          <w:sz w:val="28"/>
          <w:szCs w:val="28"/>
        </w:rPr>
        <w:t>lobal South, with 58</w:t>
      </w:r>
      <w:r w:rsidR="00486AC4" w:rsidRPr="00E750D5">
        <w:rPr>
          <w:rFonts w:ascii="Times New Roman" w:hAnsi="Times New Roman" w:cs="Times New Roman"/>
          <w:sz w:val="28"/>
          <w:szCs w:val="28"/>
        </w:rPr>
        <w:t>%</w:t>
      </w:r>
      <w:r w:rsidRPr="00E750D5">
        <w:rPr>
          <w:rFonts w:ascii="Times New Roman" w:hAnsi="Times New Roman" w:cs="Times New Roman"/>
          <w:sz w:val="28"/>
          <w:szCs w:val="28"/>
        </w:rPr>
        <w:t xml:space="preserve"> in Asia and 12.1</w:t>
      </w:r>
      <w:r w:rsidR="00486AC4" w:rsidRPr="00E750D5">
        <w:rPr>
          <w:rFonts w:ascii="Times New Roman" w:hAnsi="Times New Roman" w:cs="Times New Roman"/>
          <w:sz w:val="28"/>
          <w:szCs w:val="28"/>
        </w:rPr>
        <w:t>%</w:t>
      </w:r>
      <w:r w:rsidRPr="00E750D5">
        <w:rPr>
          <w:rFonts w:ascii="Times New Roman" w:hAnsi="Times New Roman" w:cs="Times New Roman"/>
          <w:sz w:val="28"/>
          <w:szCs w:val="28"/>
        </w:rPr>
        <w:t>in Africa where the capacity additions doubled compared to the growth in 2015.</w:t>
      </w:r>
    </w:p>
    <w:p w14:paraId="3AD1CFD5" w14:textId="77777777" w:rsidR="00486AC4" w:rsidRPr="00E750D5" w:rsidRDefault="007A5B7D" w:rsidP="007A5B7D">
      <w:pPr>
        <w:spacing w:afterLines="150" w:after="360" w:line="480" w:lineRule="auto"/>
        <w:jc w:val="both"/>
        <w:rPr>
          <w:rFonts w:ascii="Times New Roman" w:hAnsi="Times New Roman" w:cs="Times New Roman"/>
          <w:sz w:val="28"/>
          <w:szCs w:val="28"/>
        </w:rPr>
      </w:pPr>
      <w:r w:rsidRPr="00E750D5">
        <w:rPr>
          <w:rFonts w:ascii="Times New Roman" w:hAnsi="Times New Roman" w:cs="Times New Roman"/>
          <w:sz w:val="28"/>
          <w:szCs w:val="28"/>
        </w:rPr>
        <w:t>Excellencies,</w:t>
      </w:r>
    </w:p>
    <w:p w14:paraId="151759EF" w14:textId="43341EE9" w:rsidR="00726615" w:rsidRPr="00E750D5" w:rsidRDefault="007A5B7D" w:rsidP="007A5B7D">
      <w:pPr>
        <w:spacing w:afterLines="150" w:after="360" w:line="480" w:lineRule="auto"/>
        <w:jc w:val="both"/>
        <w:rPr>
          <w:rFonts w:ascii="Times New Roman" w:hAnsi="Times New Roman" w:cs="Times New Roman"/>
          <w:sz w:val="28"/>
          <w:szCs w:val="28"/>
        </w:rPr>
      </w:pPr>
      <w:r w:rsidRPr="00E750D5">
        <w:rPr>
          <w:rFonts w:ascii="Times New Roman" w:hAnsi="Times New Roman" w:cs="Times New Roman"/>
          <w:sz w:val="28"/>
          <w:szCs w:val="28"/>
        </w:rPr>
        <w:t>Ladies and G</w:t>
      </w:r>
      <w:r w:rsidR="00726615" w:rsidRPr="00E750D5">
        <w:rPr>
          <w:rFonts w:ascii="Times New Roman" w:hAnsi="Times New Roman" w:cs="Times New Roman"/>
          <w:sz w:val="28"/>
          <w:szCs w:val="28"/>
        </w:rPr>
        <w:t>entlemen,</w:t>
      </w:r>
    </w:p>
    <w:p w14:paraId="66176594" w14:textId="468BE34D" w:rsidR="00726615" w:rsidRPr="00E750D5" w:rsidRDefault="00726615" w:rsidP="00866F36">
      <w:pPr>
        <w:spacing w:afterLines="280" w:after="672" w:line="480" w:lineRule="auto"/>
        <w:jc w:val="both"/>
        <w:rPr>
          <w:rFonts w:ascii="Times New Roman" w:hAnsi="Times New Roman" w:cs="Times New Roman"/>
          <w:sz w:val="28"/>
          <w:szCs w:val="28"/>
        </w:rPr>
      </w:pPr>
      <w:r w:rsidRPr="00E750D5">
        <w:rPr>
          <w:rFonts w:ascii="Times New Roman" w:hAnsi="Times New Roman" w:cs="Times New Roman"/>
          <w:sz w:val="28"/>
          <w:szCs w:val="28"/>
        </w:rPr>
        <w:t>These are remarkable advances, but the achievement of sustainable development and climate objectives therefore require</w:t>
      </w:r>
      <w:r w:rsidR="00486AC4" w:rsidRPr="00E750D5">
        <w:rPr>
          <w:rFonts w:ascii="Times New Roman" w:hAnsi="Times New Roman" w:cs="Times New Roman"/>
          <w:sz w:val="28"/>
          <w:szCs w:val="28"/>
        </w:rPr>
        <w:t>s</w:t>
      </w:r>
      <w:r w:rsidRPr="00E750D5">
        <w:rPr>
          <w:rFonts w:ascii="Times New Roman" w:hAnsi="Times New Roman" w:cs="Times New Roman"/>
          <w:sz w:val="28"/>
          <w:szCs w:val="28"/>
        </w:rPr>
        <w:t xml:space="preserve"> a seismic shift in the way we produce, </w:t>
      </w:r>
      <w:r w:rsidR="00486AC4" w:rsidRPr="00E750D5">
        <w:rPr>
          <w:rFonts w:ascii="Times New Roman" w:hAnsi="Times New Roman" w:cs="Times New Roman"/>
          <w:sz w:val="28"/>
          <w:szCs w:val="28"/>
        </w:rPr>
        <w:t xml:space="preserve">distribute and consume energy. </w:t>
      </w:r>
      <w:r w:rsidRPr="00E750D5">
        <w:rPr>
          <w:rFonts w:ascii="Times New Roman" w:hAnsi="Times New Roman" w:cs="Times New Roman"/>
          <w:sz w:val="28"/>
          <w:szCs w:val="28"/>
        </w:rPr>
        <w:t xml:space="preserve">In March 2017, we launched the </w:t>
      </w:r>
      <w:r w:rsidRPr="00E750D5">
        <w:rPr>
          <w:rFonts w:ascii="Times New Roman" w:hAnsi="Times New Roman" w:cs="Times New Roman"/>
          <w:i/>
          <w:sz w:val="28"/>
          <w:szCs w:val="28"/>
        </w:rPr>
        <w:t>Perspectives for Energy Transition</w:t>
      </w:r>
      <w:r w:rsidRPr="00E750D5">
        <w:rPr>
          <w:rFonts w:ascii="Times New Roman" w:hAnsi="Times New Roman" w:cs="Times New Roman"/>
          <w:sz w:val="28"/>
          <w:szCs w:val="28"/>
        </w:rPr>
        <w:t xml:space="preserve"> analysis on possible pathways and investment needed to reach the objectives of </w:t>
      </w:r>
      <w:r w:rsidR="00486AC4" w:rsidRPr="00E750D5">
        <w:rPr>
          <w:rFonts w:ascii="Times New Roman" w:hAnsi="Times New Roman" w:cs="Times New Roman"/>
          <w:sz w:val="28"/>
          <w:szCs w:val="28"/>
        </w:rPr>
        <w:t xml:space="preserve">the </w:t>
      </w:r>
      <w:r w:rsidRPr="00E750D5">
        <w:rPr>
          <w:rFonts w:ascii="Times New Roman" w:hAnsi="Times New Roman" w:cs="Times New Roman"/>
          <w:sz w:val="28"/>
          <w:szCs w:val="28"/>
        </w:rPr>
        <w:t xml:space="preserve">Paris Agreement. This study, developed at the request of Germany as the </w:t>
      </w:r>
      <w:r w:rsidRPr="00E750D5">
        <w:rPr>
          <w:rFonts w:ascii="Times New Roman" w:hAnsi="Times New Roman" w:cs="Times New Roman"/>
          <w:noProof/>
          <w:sz w:val="28"/>
          <w:szCs w:val="28"/>
        </w:rPr>
        <w:t xml:space="preserve">G20 </w:t>
      </w:r>
      <w:r w:rsidR="00486AC4" w:rsidRPr="00E750D5">
        <w:rPr>
          <w:rFonts w:ascii="Times New Roman" w:hAnsi="Times New Roman" w:cs="Times New Roman"/>
          <w:noProof/>
          <w:sz w:val="28"/>
          <w:szCs w:val="28"/>
        </w:rPr>
        <w:t>P</w:t>
      </w:r>
      <w:r w:rsidRPr="00E750D5">
        <w:rPr>
          <w:rFonts w:ascii="Times New Roman" w:hAnsi="Times New Roman" w:cs="Times New Roman"/>
          <w:noProof/>
          <w:sz w:val="28"/>
          <w:szCs w:val="28"/>
        </w:rPr>
        <w:t>residency</w:t>
      </w:r>
      <w:r w:rsidRPr="00E750D5">
        <w:rPr>
          <w:rFonts w:ascii="Times New Roman" w:hAnsi="Times New Roman" w:cs="Times New Roman"/>
          <w:sz w:val="28"/>
          <w:szCs w:val="28"/>
        </w:rPr>
        <w:t xml:space="preserve"> and undertaken jointly with our IEA colleagues, shows that ambitious deployment of renewable energy, in conjunction with energy efficiency measures, could account for around 90% of the energy-related carbon emiss</w:t>
      </w:r>
      <w:r w:rsidR="00486AC4" w:rsidRPr="00E750D5">
        <w:rPr>
          <w:rFonts w:ascii="Times New Roman" w:hAnsi="Times New Roman" w:cs="Times New Roman"/>
          <w:sz w:val="28"/>
          <w:szCs w:val="28"/>
        </w:rPr>
        <w:t xml:space="preserve">ion reductions needed by 2050. </w:t>
      </w:r>
      <w:r w:rsidRPr="00E750D5">
        <w:rPr>
          <w:rFonts w:ascii="Times New Roman" w:hAnsi="Times New Roman" w:cs="Times New Roman"/>
          <w:sz w:val="28"/>
          <w:szCs w:val="28"/>
        </w:rPr>
        <w:t xml:space="preserve">To reach this level of decarbonisation, we estimate that the share of renewable energy would need to increase from around 15% of primary energy supply in 2015 to 65% in 2050. Achieving this transformation is not simply a question of replacing fossil fuels with renewable energy sources. System design </w:t>
      </w:r>
      <w:r w:rsidRPr="00E750D5">
        <w:rPr>
          <w:rFonts w:ascii="Times New Roman" w:hAnsi="Times New Roman" w:cs="Times New Roman"/>
          <w:sz w:val="28"/>
          <w:szCs w:val="28"/>
        </w:rPr>
        <w:lastRenderedPageBreak/>
        <w:t xml:space="preserve">and operation must be moulded to accommodate the rise of renewables, rather than </w:t>
      </w:r>
      <w:r w:rsidRPr="00E750D5">
        <w:rPr>
          <w:rFonts w:ascii="Times New Roman" w:hAnsi="Times New Roman" w:cs="Times New Roman"/>
          <w:noProof/>
          <w:sz w:val="28"/>
          <w:szCs w:val="28"/>
        </w:rPr>
        <w:t>adapting</w:t>
      </w:r>
      <w:r w:rsidRPr="00E750D5">
        <w:rPr>
          <w:rFonts w:ascii="Times New Roman" w:hAnsi="Times New Roman" w:cs="Times New Roman"/>
          <w:sz w:val="28"/>
          <w:szCs w:val="28"/>
        </w:rPr>
        <w:t xml:space="preserve"> new technologies to the existing system.  </w:t>
      </w:r>
    </w:p>
    <w:p w14:paraId="12233F6A" w14:textId="44CC805B" w:rsidR="003C4AD2" w:rsidRPr="00E750D5" w:rsidRDefault="00726615" w:rsidP="00866F36">
      <w:pPr>
        <w:spacing w:afterLines="280" w:after="672" w:line="480" w:lineRule="auto"/>
        <w:jc w:val="both"/>
        <w:rPr>
          <w:rFonts w:ascii="Times New Roman" w:hAnsi="Times New Roman" w:cs="Times New Roman"/>
          <w:sz w:val="28"/>
          <w:szCs w:val="28"/>
        </w:rPr>
      </w:pPr>
      <w:r w:rsidRPr="00E750D5">
        <w:rPr>
          <w:rFonts w:ascii="Times New Roman" w:hAnsi="Times New Roman" w:cs="Times New Roman"/>
          <w:sz w:val="28"/>
          <w:szCs w:val="28"/>
        </w:rPr>
        <w:t>The additional investment for such a transition would require arou</w:t>
      </w:r>
      <w:r w:rsidR="00471971" w:rsidRPr="00E750D5">
        <w:rPr>
          <w:rFonts w:ascii="Times New Roman" w:hAnsi="Times New Roman" w:cs="Times New Roman"/>
          <w:sz w:val="28"/>
          <w:szCs w:val="28"/>
        </w:rPr>
        <w:t xml:space="preserve">nd 0.4% of global GDP in 2050. </w:t>
      </w:r>
      <w:r w:rsidRPr="00E750D5">
        <w:rPr>
          <w:rFonts w:ascii="Times New Roman" w:hAnsi="Times New Roman" w:cs="Times New Roman"/>
          <w:sz w:val="28"/>
          <w:szCs w:val="28"/>
        </w:rPr>
        <w:t>But this investment would more than pay</w:t>
      </w:r>
      <w:r w:rsidR="005D793B">
        <w:rPr>
          <w:rFonts w:ascii="Times New Roman" w:hAnsi="Times New Roman" w:cs="Times New Roman"/>
          <w:sz w:val="28"/>
          <w:szCs w:val="28"/>
        </w:rPr>
        <w:t xml:space="preserve"> </w:t>
      </w:r>
      <w:r w:rsidRPr="00E750D5">
        <w:rPr>
          <w:rFonts w:ascii="Times New Roman" w:hAnsi="Times New Roman" w:cs="Times New Roman"/>
          <w:sz w:val="28"/>
          <w:szCs w:val="28"/>
        </w:rPr>
        <w:t xml:space="preserve">off with 0.8% growth of global GDP in 2050 and 26 million employed in the sector. Countries increasingly </w:t>
      </w:r>
      <w:r w:rsidRPr="00E750D5">
        <w:rPr>
          <w:rFonts w:ascii="Times New Roman" w:hAnsi="Times New Roman" w:cs="Times New Roman"/>
          <w:noProof/>
          <w:sz w:val="28"/>
          <w:szCs w:val="28"/>
        </w:rPr>
        <w:t>recognise</w:t>
      </w:r>
      <w:r w:rsidRPr="00E750D5">
        <w:rPr>
          <w:rFonts w:ascii="Times New Roman" w:hAnsi="Times New Roman" w:cs="Times New Roman"/>
          <w:sz w:val="28"/>
          <w:szCs w:val="28"/>
        </w:rPr>
        <w:t xml:space="preserve"> the opportunities that transformation of the cu</w:t>
      </w:r>
      <w:r w:rsidR="00471971" w:rsidRPr="00E750D5">
        <w:rPr>
          <w:rFonts w:ascii="Times New Roman" w:hAnsi="Times New Roman" w:cs="Times New Roman"/>
          <w:sz w:val="28"/>
          <w:szCs w:val="28"/>
        </w:rPr>
        <w:t xml:space="preserve">rrent energy system can bring. </w:t>
      </w:r>
      <w:r w:rsidRPr="00E750D5">
        <w:rPr>
          <w:rFonts w:ascii="Times New Roman" w:hAnsi="Times New Roman" w:cs="Times New Roman"/>
          <w:sz w:val="28"/>
          <w:szCs w:val="28"/>
        </w:rPr>
        <w:t>IRENA’s annual renewable energy job reviews are a powerfu</w:t>
      </w:r>
      <w:r w:rsidR="00471971" w:rsidRPr="00E750D5">
        <w:rPr>
          <w:rFonts w:ascii="Times New Roman" w:hAnsi="Times New Roman" w:cs="Times New Roman"/>
          <w:sz w:val="28"/>
          <w:szCs w:val="28"/>
        </w:rPr>
        <w:t xml:space="preserve">l tool for demonstrating this. </w:t>
      </w:r>
      <w:r w:rsidRPr="00E750D5">
        <w:rPr>
          <w:rFonts w:ascii="Times New Roman" w:hAnsi="Times New Roman" w:cs="Times New Roman"/>
          <w:sz w:val="28"/>
          <w:szCs w:val="28"/>
        </w:rPr>
        <w:t>The 2017 review shows that the renewable energy sector supported 9.8 million jobs globally. Solar PV is the largest employer with 3.1 million jobs worldwide, a 12% incr</w:t>
      </w:r>
      <w:r w:rsidR="00471971" w:rsidRPr="00E750D5">
        <w:rPr>
          <w:rFonts w:ascii="Times New Roman" w:hAnsi="Times New Roman" w:cs="Times New Roman"/>
          <w:sz w:val="28"/>
          <w:szCs w:val="28"/>
        </w:rPr>
        <w:t xml:space="preserve">ease from the 2016 job review. </w:t>
      </w:r>
      <w:r w:rsidRPr="00E750D5">
        <w:rPr>
          <w:rFonts w:ascii="Times New Roman" w:hAnsi="Times New Roman" w:cs="Times New Roman"/>
          <w:sz w:val="28"/>
          <w:szCs w:val="28"/>
        </w:rPr>
        <w:t>Such positive messages are of vital importance as countries look for avenues to t</w:t>
      </w:r>
      <w:r w:rsidR="00471971" w:rsidRPr="00E750D5">
        <w:rPr>
          <w:rFonts w:ascii="Times New Roman" w:hAnsi="Times New Roman" w:cs="Times New Roman"/>
          <w:sz w:val="28"/>
          <w:szCs w:val="28"/>
        </w:rPr>
        <w:t>ransform their energy systems.</w:t>
      </w:r>
    </w:p>
    <w:p w14:paraId="097CD771" w14:textId="079DE6D7" w:rsidR="00726615" w:rsidRPr="00E750D5" w:rsidRDefault="00726615" w:rsidP="00866F36">
      <w:pPr>
        <w:spacing w:afterLines="280" w:after="672" w:line="480" w:lineRule="auto"/>
        <w:jc w:val="both"/>
        <w:rPr>
          <w:rFonts w:ascii="Times New Roman" w:hAnsi="Times New Roman" w:cs="Times New Roman"/>
          <w:sz w:val="28"/>
          <w:szCs w:val="28"/>
        </w:rPr>
      </w:pPr>
      <w:r w:rsidRPr="00E750D5">
        <w:rPr>
          <w:rFonts w:ascii="Times New Roman" w:hAnsi="Times New Roman" w:cs="Times New Roman"/>
          <w:sz w:val="28"/>
          <w:szCs w:val="28"/>
        </w:rPr>
        <w:t xml:space="preserve">Deployment of renewable energy will be key to the countries’ ability to ensure prosperity and inclusion, and to fulfil our common commitment to securing universal </w:t>
      </w:r>
      <w:r w:rsidR="00987BCA" w:rsidRPr="00E750D5">
        <w:rPr>
          <w:rFonts w:ascii="Times New Roman" w:hAnsi="Times New Roman" w:cs="Times New Roman"/>
          <w:sz w:val="28"/>
          <w:szCs w:val="28"/>
        </w:rPr>
        <w:t xml:space="preserve">energy </w:t>
      </w:r>
      <w:r w:rsidRPr="00E750D5">
        <w:rPr>
          <w:rFonts w:ascii="Times New Roman" w:hAnsi="Times New Roman" w:cs="Times New Roman"/>
          <w:sz w:val="28"/>
          <w:szCs w:val="28"/>
        </w:rPr>
        <w:t xml:space="preserve">access. Cost-effective business models based on the modular nature of renewable energy are now meeting a range of economic and social needs in remote communities. Analysis has also shown that technological innovation and new </w:t>
      </w:r>
      <w:r w:rsidRPr="00E750D5">
        <w:rPr>
          <w:rFonts w:ascii="Times New Roman" w:hAnsi="Times New Roman" w:cs="Times New Roman"/>
          <w:sz w:val="28"/>
          <w:szCs w:val="28"/>
        </w:rPr>
        <w:lastRenderedPageBreak/>
        <w:t xml:space="preserve">business models will reduce the costs of producing electricity from renewable mini-grids by more than 60% in the next two decades. These are transformational developments that are changing the economic models and social patterns of the past. </w:t>
      </w:r>
    </w:p>
    <w:p w14:paraId="1469B31E" w14:textId="3C847CD5" w:rsidR="00726615" w:rsidRPr="00E750D5" w:rsidRDefault="00726615" w:rsidP="00866F36">
      <w:pPr>
        <w:spacing w:afterLines="280" w:after="672" w:line="480" w:lineRule="auto"/>
        <w:jc w:val="both"/>
        <w:rPr>
          <w:rFonts w:ascii="Times New Roman" w:hAnsi="Times New Roman" w:cs="Times New Roman"/>
          <w:sz w:val="28"/>
          <w:szCs w:val="28"/>
        </w:rPr>
      </w:pPr>
      <w:bookmarkStart w:id="1" w:name="_Hlk503361950"/>
      <w:r w:rsidRPr="00E750D5">
        <w:rPr>
          <w:rFonts w:ascii="Times New Roman" w:hAnsi="Times New Roman" w:cs="Times New Roman"/>
          <w:sz w:val="28"/>
          <w:szCs w:val="28"/>
        </w:rPr>
        <w:t>These developments also place</w:t>
      </w:r>
      <w:r w:rsidRPr="00E750D5">
        <w:rPr>
          <w:rFonts w:ascii="Times New Roman" w:hAnsi="Times New Roman" w:cs="Times New Roman"/>
          <w:noProof/>
          <w:sz w:val="28"/>
          <w:szCs w:val="28"/>
        </w:rPr>
        <w:t xml:space="preserve"> special</w:t>
      </w:r>
      <w:r w:rsidRPr="00E750D5">
        <w:rPr>
          <w:rFonts w:ascii="Times New Roman" w:hAnsi="Times New Roman" w:cs="Times New Roman"/>
          <w:sz w:val="28"/>
          <w:szCs w:val="28"/>
        </w:rPr>
        <w:t xml:space="preserve"> importance on IRENA’s strategic role as an advisory resource for countries. As countries look </w:t>
      </w:r>
      <w:r w:rsidRPr="00E750D5">
        <w:rPr>
          <w:rFonts w:ascii="Times New Roman" w:hAnsi="Times New Roman" w:cs="Times New Roman"/>
          <w:noProof/>
          <w:sz w:val="28"/>
          <w:szCs w:val="28"/>
        </w:rPr>
        <w:t>to simultaneously meet different developmental and climate objectives</w:t>
      </w:r>
      <w:r w:rsidRPr="00E750D5">
        <w:rPr>
          <w:rFonts w:ascii="Times New Roman" w:hAnsi="Times New Roman" w:cs="Times New Roman"/>
          <w:sz w:val="28"/>
          <w:szCs w:val="28"/>
        </w:rPr>
        <w:t xml:space="preserve">, we continue to raise awareness </w:t>
      </w:r>
      <w:r w:rsidR="00AD1D41">
        <w:rPr>
          <w:rFonts w:ascii="Times New Roman" w:hAnsi="Times New Roman" w:cs="Times New Roman"/>
          <w:sz w:val="28"/>
          <w:szCs w:val="28"/>
        </w:rPr>
        <w:t>of</w:t>
      </w:r>
      <w:r w:rsidR="00AD1D41" w:rsidRPr="00E750D5">
        <w:rPr>
          <w:rFonts w:ascii="Times New Roman" w:hAnsi="Times New Roman" w:cs="Times New Roman"/>
          <w:sz w:val="28"/>
          <w:szCs w:val="28"/>
        </w:rPr>
        <w:t xml:space="preserve"> </w:t>
      </w:r>
      <w:r w:rsidRPr="00E750D5">
        <w:rPr>
          <w:rFonts w:ascii="Times New Roman" w:hAnsi="Times New Roman" w:cs="Times New Roman"/>
          <w:sz w:val="28"/>
          <w:szCs w:val="28"/>
        </w:rPr>
        <w:t>the possibilities that renewable energy offers to ensure that policy-makers and other stakeholders have the latest and most accurate knowledge for informed decision-making</w:t>
      </w:r>
      <w:bookmarkStart w:id="2" w:name="_Hlk503449830"/>
      <w:r w:rsidRPr="00E750D5">
        <w:rPr>
          <w:rFonts w:ascii="Times New Roman" w:hAnsi="Times New Roman" w:cs="Times New Roman"/>
          <w:sz w:val="28"/>
          <w:szCs w:val="28"/>
        </w:rPr>
        <w:t>.</w:t>
      </w:r>
      <w:bookmarkEnd w:id="2"/>
      <w:r w:rsidR="00471971" w:rsidRPr="00E750D5">
        <w:rPr>
          <w:rFonts w:ascii="Times New Roman" w:hAnsi="Times New Roman" w:cs="Times New Roman"/>
          <w:sz w:val="28"/>
          <w:szCs w:val="28"/>
        </w:rPr>
        <w:t xml:space="preserve"> </w:t>
      </w:r>
      <w:r w:rsidRPr="00E750D5">
        <w:rPr>
          <w:rFonts w:ascii="Times New Roman" w:hAnsi="Times New Roman" w:cs="Times New Roman"/>
          <w:sz w:val="28"/>
          <w:szCs w:val="28"/>
        </w:rPr>
        <w:t>We have worked with over 30 countries to advance the Renewable Readiness Assessment</w:t>
      </w:r>
      <w:r w:rsidR="00471971" w:rsidRPr="00E750D5">
        <w:rPr>
          <w:rFonts w:ascii="Times New Roman" w:hAnsi="Times New Roman" w:cs="Times New Roman"/>
          <w:sz w:val="28"/>
          <w:szCs w:val="28"/>
        </w:rPr>
        <w:t xml:space="preserve"> (RRA) </w:t>
      </w:r>
      <w:r w:rsidRPr="00E750D5">
        <w:rPr>
          <w:rFonts w:ascii="Times New Roman" w:hAnsi="Times New Roman" w:cs="Times New Roman"/>
          <w:sz w:val="28"/>
          <w:szCs w:val="28"/>
        </w:rPr>
        <w:t>process to support the development of enabling frameworks and we continue to refine the methodology to adapt to global developments and local circumstances. For instance, Tanzania</w:t>
      </w:r>
      <w:r w:rsidR="003C4AD2" w:rsidRPr="00E750D5">
        <w:rPr>
          <w:rFonts w:ascii="Times New Roman" w:hAnsi="Times New Roman" w:cs="Times New Roman"/>
          <w:sz w:val="28"/>
          <w:szCs w:val="28"/>
        </w:rPr>
        <w:t>’s</w:t>
      </w:r>
      <w:r w:rsidRPr="00E750D5">
        <w:rPr>
          <w:rFonts w:ascii="Times New Roman" w:hAnsi="Times New Roman" w:cs="Times New Roman"/>
          <w:sz w:val="28"/>
          <w:szCs w:val="28"/>
        </w:rPr>
        <w:t xml:space="preserve"> RRA process was expanded to include an assessment of job creation potential, and the </w:t>
      </w:r>
      <w:r w:rsidR="00AD1D41">
        <w:rPr>
          <w:rFonts w:ascii="Times New Roman" w:hAnsi="Times New Roman" w:cs="Times New Roman"/>
          <w:sz w:val="28"/>
          <w:szCs w:val="28"/>
        </w:rPr>
        <w:t>A</w:t>
      </w:r>
      <w:r w:rsidR="00987BCA" w:rsidRPr="00E750D5">
        <w:rPr>
          <w:rFonts w:ascii="Times New Roman" w:hAnsi="Times New Roman" w:cs="Times New Roman"/>
          <w:sz w:val="28"/>
          <w:szCs w:val="28"/>
        </w:rPr>
        <w:t xml:space="preserve">ssessment </w:t>
      </w:r>
      <w:r w:rsidRPr="00E750D5">
        <w:rPr>
          <w:rFonts w:ascii="Times New Roman" w:hAnsi="Times New Roman" w:cs="Times New Roman"/>
          <w:sz w:val="28"/>
          <w:szCs w:val="28"/>
        </w:rPr>
        <w:t>in the Philippines provided valuable insights into the mini-grid development. In the course of this biennium</w:t>
      </w:r>
      <w:r w:rsidR="00471971" w:rsidRPr="00E750D5">
        <w:rPr>
          <w:rFonts w:ascii="Times New Roman" w:hAnsi="Times New Roman" w:cs="Times New Roman"/>
          <w:sz w:val="28"/>
          <w:szCs w:val="28"/>
        </w:rPr>
        <w:t>,</w:t>
      </w:r>
      <w:r w:rsidRPr="00E750D5">
        <w:rPr>
          <w:rFonts w:ascii="Times New Roman" w:hAnsi="Times New Roman" w:cs="Times New Roman"/>
          <w:sz w:val="28"/>
          <w:szCs w:val="28"/>
        </w:rPr>
        <w:t xml:space="preserve"> we also piloted combined RRA and REmap methodology to simultaneously consider the current barriers as well as deployment potentials. The </w:t>
      </w:r>
      <w:r w:rsidRPr="00E750D5">
        <w:rPr>
          <w:rFonts w:ascii="Times New Roman" w:hAnsi="Times New Roman" w:cs="Times New Roman"/>
          <w:i/>
          <w:iCs/>
          <w:sz w:val="28"/>
          <w:szCs w:val="28"/>
        </w:rPr>
        <w:t>Renewable Energy Outlook</w:t>
      </w:r>
      <w:r w:rsidRPr="00E750D5">
        <w:rPr>
          <w:rFonts w:ascii="Times New Roman" w:hAnsi="Times New Roman" w:cs="Times New Roman"/>
          <w:sz w:val="28"/>
          <w:szCs w:val="28"/>
        </w:rPr>
        <w:t xml:space="preserve"> for Thailand launched recently shows options for renewables power generation, thermal and bioenergy use, and transport development </w:t>
      </w:r>
      <w:r w:rsidRPr="00E750D5">
        <w:rPr>
          <w:rFonts w:ascii="Times New Roman" w:hAnsi="Times New Roman" w:cs="Times New Roman"/>
          <w:sz w:val="28"/>
          <w:szCs w:val="28"/>
        </w:rPr>
        <w:lastRenderedPageBreak/>
        <w:t>to reach its set target of 30% by 2037. But the report also shows how this target can be increased by additional 7% with more aggressive development plan. RRA/REMap work is being completed in Egypt as well</w:t>
      </w:r>
      <w:r w:rsidR="00987BCA" w:rsidRPr="00E750D5">
        <w:rPr>
          <w:rFonts w:ascii="Times New Roman" w:hAnsi="Times New Roman" w:cs="Times New Roman"/>
          <w:sz w:val="28"/>
          <w:szCs w:val="28"/>
        </w:rPr>
        <w:t xml:space="preserve"> and will soon be presented to the Egyptian government and Egypt’s president</w:t>
      </w:r>
      <w:r w:rsidRPr="00E750D5">
        <w:rPr>
          <w:rFonts w:ascii="Times New Roman" w:hAnsi="Times New Roman" w:cs="Times New Roman"/>
          <w:sz w:val="28"/>
          <w:szCs w:val="28"/>
        </w:rPr>
        <w:t xml:space="preserve">. </w:t>
      </w:r>
    </w:p>
    <w:p w14:paraId="1E632196" w14:textId="406DB205" w:rsidR="00726615" w:rsidRPr="00E750D5" w:rsidRDefault="00726615" w:rsidP="00866F36">
      <w:pPr>
        <w:spacing w:afterLines="280" w:after="672" w:line="480" w:lineRule="auto"/>
        <w:jc w:val="both"/>
        <w:rPr>
          <w:rFonts w:ascii="Times New Roman" w:hAnsi="Times New Roman" w:cs="Times New Roman"/>
          <w:sz w:val="28"/>
          <w:szCs w:val="28"/>
        </w:rPr>
      </w:pPr>
      <w:r w:rsidRPr="00E750D5">
        <w:rPr>
          <w:rFonts w:ascii="Times New Roman" w:hAnsi="Times New Roman" w:cs="Times New Roman"/>
          <w:sz w:val="28"/>
          <w:szCs w:val="28"/>
        </w:rPr>
        <w:t>Our regional activities spread the globe, stimulating greater cross-border collaboration and promoting economies of scale. In the past two years, the work in Africa was expanded to the West, with the Clean Energy Corridor action agenda being approved by the ECOWAS Energy Ministers in 2016, and endorsed at the Heads of State Summit in June 2017. The South</w:t>
      </w:r>
      <w:r w:rsidR="00E750D5" w:rsidRPr="00E750D5">
        <w:rPr>
          <w:rFonts w:ascii="Times New Roman" w:hAnsi="Times New Roman" w:cs="Times New Roman"/>
          <w:sz w:val="28"/>
          <w:szCs w:val="28"/>
        </w:rPr>
        <w:t xml:space="preserve"> </w:t>
      </w:r>
      <w:r w:rsidRPr="00E750D5">
        <w:rPr>
          <w:rFonts w:ascii="Times New Roman" w:hAnsi="Times New Roman" w:cs="Times New Roman"/>
          <w:sz w:val="28"/>
          <w:szCs w:val="28"/>
        </w:rPr>
        <w:t xml:space="preserve">East Europe action agenda was outlined in the High-Level Communique released in January 2017, and followed by </w:t>
      </w:r>
      <w:r w:rsidR="003C4AD2" w:rsidRPr="00E750D5">
        <w:rPr>
          <w:rFonts w:ascii="Times New Roman" w:hAnsi="Times New Roman" w:cs="Times New Roman"/>
          <w:sz w:val="28"/>
          <w:szCs w:val="28"/>
        </w:rPr>
        <w:t xml:space="preserve">the </w:t>
      </w:r>
      <w:r w:rsidRPr="00E750D5">
        <w:rPr>
          <w:rFonts w:ascii="Times New Roman" w:hAnsi="Times New Roman" w:cs="Times New Roman"/>
          <w:sz w:val="28"/>
          <w:szCs w:val="28"/>
        </w:rPr>
        <w:t>Central Asia Ministerial Communique of June 2017 released during the EXPO in Astana, Kazakhstan. IRENA’s engagement with</w:t>
      </w:r>
      <w:r w:rsidR="00E750D5">
        <w:rPr>
          <w:rFonts w:ascii="Times New Roman" w:hAnsi="Times New Roman" w:cs="Times New Roman"/>
          <w:sz w:val="28"/>
          <w:szCs w:val="28"/>
        </w:rPr>
        <w:t xml:space="preserve"> </w:t>
      </w:r>
      <w:r w:rsidRPr="00E750D5">
        <w:rPr>
          <w:rFonts w:ascii="Times New Roman" w:hAnsi="Times New Roman" w:cs="Times New Roman"/>
          <w:sz w:val="28"/>
          <w:szCs w:val="28"/>
        </w:rPr>
        <w:t xml:space="preserve">ASEAN was re-energised in the First Dialogue with the ASEAN Ministers in September 2017 in the Philippines, where we mapped out our long-term cooperation with a view to scaling-up renewables in the ASEAN region. In December, we had extensive and fruitful discussions with OLADE Ministers in Buenos Aires, Argentina. We continue to work closely with SIDS, with a special effort in 2017 to support Fiji presidency of COP23 as well as the AOSIS launch of the Island Renewable Energy Initiative, IREI. </w:t>
      </w:r>
      <w:r w:rsidRPr="00E750D5">
        <w:rPr>
          <w:rFonts w:ascii="Times New Roman" w:hAnsi="Times New Roman" w:cs="Times New Roman"/>
          <w:sz w:val="28"/>
          <w:szCs w:val="28"/>
        </w:rPr>
        <w:lastRenderedPageBreak/>
        <w:t xml:space="preserve">And yesterday, we released </w:t>
      </w:r>
      <w:r w:rsidRPr="00E750D5">
        <w:rPr>
          <w:rFonts w:ascii="Times New Roman" w:hAnsi="Times New Roman" w:cs="Times New Roman"/>
          <w:i/>
          <w:sz w:val="28"/>
          <w:szCs w:val="28"/>
        </w:rPr>
        <w:t xml:space="preserve">Renewable Energy Prospects for the European Union </w:t>
      </w:r>
      <w:r w:rsidRPr="00E750D5">
        <w:rPr>
          <w:rFonts w:ascii="Times New Roman" w:hAnsi="Times New Roman" w:cs="Times New Roman"/>
          <w:sz w:val="28"/>
          <w:szCs w:val="28"/>
        </w:rPr>
        <w:t>which identifies cost-effective renewable options, spanning all EU Member States and different sectors and technologies, that would allow countries to meet — and potentially exceed — the EU’s proposed 27</w:t>
      </w:r>
      <w:r w:rsidR="00E750D5">
        <w:rPr>
          <w:rFonts w:ascii="Times New Roman" w:hAnsi="Times New Roman" w:cs="Times New Roman"/>
          <w:sz w:val="28"/>
          <w:szCs w:val="28"/>
        </w:rPr>
        <w:t>%</w:t>
      </w:r>
      <w:r w:rsidRPr="00E750D5">
        <w:rPr>
          <w:rFonts w:ascii="Times New Roman" w:hAnsi="Times New Roman" w:cs="Times New Roman"/>
          <w:sz w:val="28"/>
          <w:szCs w:val="28"/>
        </w:rPr>
        <w:t xml:space="preserve"> renewables target for 2030. </w:t>
      </w:r>
    </w:p>
    <w:p w14:paraId="5E6B2921" w14:textId="66437346" w:rsidR="00726615" w:rsidRPr="00E750D5" w:rsidRDefault="00726615" w:rsidP="00866F36">
      <w:pPr>
        <w:spacing w:afterLines="280" w:after="672" w:line="480" w:lineRule="auto"/>
        <w:jc w:val="both"/>
        <w:rPr>
          <w:rFonts w:ascii="Times New Roman" w:hAnsi="Times New Roman" w:cs="Times New Roman"/>
          <w:sz w:val="28"/>
          <w:szCs w:val="28"/>
        </w:rPr>
      </w:pPr>
      <w:r w:rsidRPr="00E750D5">
        <w:rPr>
          <w:rFonts w:ascii="Times New Roman" w:hAnsi="Times New Roman" w:cs="Times New Roman"/>
          <w:sz w:val="28"/>
          <w:szCs w:val="28"/>
        </w:rPr>
        <w:t xml:space="preserve">This direct engagement with countries and regions enables us to enrich our knowledge products and ensure that they remain policy-relevant and reflective of realities on the ground. In the course of this biennium, we released 70 briefs, working </w:t>
      </w:r>
      <w:r w:rsidR="00E750D5">
        <w:rPr>
          <w:rFonts w:ascii="Times New Roman" w:hAnsi="Times New Roman" w:cs="Times New Roman"/>
          <w:sz w:val="28"/>
          <w:szCs w:val="28"/>
        </w:rPr>
        <w:t xml:space="preserve">papers, analyses and reports. </w:t>
      </w:r>
      <w:r w:rsidRPr="00E750D5">
        <w:rPr>
          <w:rFonts w:ascii="Times New Roman" w:hAnsi="Times New Roman" w:cs="Times New Roman"/>
          <w:sz w:val="28"/>
          <w:szCs w:val="28"/>
        </w:rPr>
        <w:t>This body of work, buttressed by our global membership, gives us the authority and credibility to be a strong voice of renewables. Some of these knowledge products I have mentioned today have been extensively communicated in the course of the year, but many have less visibility</w:t>
      </w:r>
      <w:r w:rsidR="00E750D5">
        <w:rPr>
          <w:rFonts w:ascii="Times New Roman" w:hAnsi="Times New Roman" w:cs="Times New Roman"/>
          <w:sz w:val="28"/>
          <w:szCs w:val="28"/>
        </w:rPr>
        <w:t>,</w:t>
      </w:r>
      <w:r w:rsidRPr="00E750D5">
        <w:rPr>
          <w:rFonts w:ascii="Times New Roman" w:hAnsi="Times New Roman" w:cs="Times New Roman"/>
          <w:sz w:val="28"/>
          <w:szCs w:val="28"/>
        </w:rPr>
        <w:t xml:space="preserve"> even though they still form an important piece of the knowledge puzzle. For instance, since 2011</w:t>
      </w:r>
      <w:r w:rsidR="00E750D5">
        <w:rPr>
          <w:rFonts w:ascii="Times New Roman" w:hAnsi="Times New Roman" w:cs="Times New Roman"/>
          <w:sz w:val="28"/>
          <w:szCs w:val="28"/>
        </w:rPr>
        <w:t>,</w:t>
      </w:r>
      <w:r w:rsidRPr="00E750D5">
        <w:rPr>
          <w:rFonts w:ascii="Times New Roman" w:hAnsi="Times New Roman" w:cs="Times New Roman"/>
          <w:sz w:val="28"/>
          <w:szCs w:val="28"/>
        </w:rPr>
        <w:t xml:space="preserve"> we have released around 30 technology briefs. This short, timely and informative library is used internally as a source of information for analytical and advisory work, but also by different audiences - our brief on ocean technology was</w:t>
      </w:r>
      <w:r w:rsidR="007A5B7D" w:rsidRPr="00E750D5">
        <w:rPr>
          <w:rFonts w:ascii="Times New Roman" w:hAnsi="Times New Roman" w:cs="Times New Roman"/>
          <w:sz w:val="28"/>
          <w:szCs w:val="28"/>
        </w:rPr>
        <w:t>,</w:t>
      </w:r>
      <w:r w:rsidRPr="00E750D5">
        <w:rPr>
          <w:rFonts w:ascii="Times New Roman" w:hAnsi="Times New Roman" w:cs="Times New Roman"/>
          <w:sz w:val="28"/>
          <w:szCs w:val="28"/>
        </w:rPr>
        <w:t xml:space="preserve"> </w:t>
      </w:r>
      <w:r w:rsidR="00987BCA" w:rsidRPr="00E750D5">
        <w:rPr>
          <w:rFonts w:ascii="Times New Roman" w:hAnsi="Times New Roman" w:cs="Times New Roman"/>
          <w:sz w:val="28"/>
          <w:szCs w:val="28"/>
        </w:rPr>
        <w:t>for instance</w:t>
      </w:r>
      <w:r w:rsidR="007A5B7D" w:rsidRPr="00E750D5">
        <w:rPr>
          <w:rFonts w:ascii="Times New Roman" w:hAnsi="Times New Roman" w:cs="Times New Roman"/>
          <w:sz w:val="28"/>
          <w:szCs w:val="28"/>
        </w:rPr>
        <w:t>,</w:t>
      </w:r>
      <w:r w:rsidR="00987BCA" w:rsidRPr="00E750D5">
        <w:rPr>
          <w:rFonts w:ascii="Times New Roman" w:hAnsi="Times New Roman" w:cs="Times New Roman"/>
          <w:sz w:val="28"/>
          <w:szCs w:val="28"/>
        </w:rPr>
        <w:t xml:space="preserve"> </w:t>
      </w:r>
      <w:r w:rsidRPr="00E750D5">
        <w:rPr>
          <w:rFonts w:ascii="Times New Roman" w:hAnsi="Times New Roman" w:cs="Times New Roman"/>
          <w:sz w:val="28"/>
          <w:szCs w:val="28"/>
        </w:rPr>
        <w:t>“recommended reading” in one of the U</w:t>
      </w:r>
      <w:r w:rsidR="00E750D5">
        <w:rPr>
          <w:rFonts w:ascii="Times New Roman" w:hAnsi="Times New Roman" w:cs="Times New Roman"/>
          <w:sz w:val="28"/>
          <w:szCs w:val="28"/>
        </w:rPr>
        <w:t>.</w:t>
      </w:r>
      <w:r w:rsidRPr="00E750D5">
        <w:rPr>
          <w:rFonts w:ascii="Times New Roman" w:hAnsi="Times New Roman" w:cs="Times New Roman"/>
          <w:sz w:val="28"/>
          <w:szCs w:val="28"/>
        </w:rPr>
        <w:t>S</w:t>
      </w:r>
      <w:r w:rsidR="00E750D5">
        <w:rPr>
          <w:rFonts w:ascii="Times New Roman" w:hAnsi="Times New Roman" w:cs="Times New Roman"/>
          <w:sz w:val="28"/>
          <w:szCs w:val="28"/>
        </w:rPr>
        <w:t>.</w:t>
      </w:r>
      <w:r w:rsidRPr="00E750D5">
        <w:rPr>
          <w:rFonts w:ascii="Times New Roman" w:hAnsi="Times New Roman" w:cs="Times New Roman"/>
          <w:sz w:val="28"/>
          <w:szCs w:val="28"/>
        </w:rPr>
        <w:t xml:space="preserve"> congressional hearings, and our biofuels brief was used by the European Parliament to illustrate this technology </w:t>
      </w:r>
      <w:r w:rsidR="00987BCA" w:rsidRPr="00E750D5">
        <w:rPr>
          <w:rFonts w:ascii="Times New Roman" w:hAnsi="Times New Roman" w:cs="Times New Roman"/>
          <w:sz w:val="28"/>
          <w:szCs w:val="28"/>
        </w:rPr>
        <w:t xml:space="preserve">has </w:t>
      </w:r>
      <w:r w:rsidRPr="00E750D5">
        <w:rPr>
          <w:rFonts w:ascii="Times New Roman" w:hAnsi="Times New Roman" w:cs="Times New Roman"/>
          <w:sz w:val="28"/>
          <w:szCs w:val="28"/>
        </w:rPr>
        <w:t>progress</w:t>
      </w:r>
      <w:r w:rsidR="00987BCA" w:rsidRPr="00E750D5">
        <w:rPr>
          <w:rFonts w:ascii="Times New Roman" w:hAnsi="Times New Roman" w:cs="Times New Roman"/>
          <w:sz w:val="28"/>
          <w:szCs w:val="28"/>
        </w:rPr>
        <w:t>ed</w:t>
      </w:r>
      <w:r w:rsidRPr="00E750D5">
        <w:rPr>
          <w:rFonts w:ascii="Times New Roman" w:hAnsi="Times New Roman" w:cs="Times New Roman"/>
          <w:sz w:val="28"/>
          <w:szCs w:val="28"/>
        </w:rPr>
        <w:t xml:space="preserve">. Another recent example is IRENA’s report on </w:t>
      </w:r>
      <w:r w:rsidRPr="00E750D5">
        <w:rPr>
          <w:rFonts w:ascii="Times New Roman" w:hAnsi="Times New Roman" w:cs="Times New Roman"/>
          <w:i/>
          <w:sz w:val="28"/>
          <w:szCs w:val="28"/>
        </w:rPr>
        <w:t xml:space="preserve">Decentralised Solutions </w:t>
      </w:r>
      <w:r w:rsidRPr="00E750D5">
        <w:rPr>
          <w:rFonts w:ascii="Times New Roman" w:hAnsi="Times New Roman" w:cs="Times New Roman"/>
          <w:i/>
          <w:sz w:val="28"/>
          <w:szCs w:val="28"/>
        </w:rPr>
        <w:lastRenderedPageBreak/>
        <w:t>for Agrifood</w:t>
      </w:r>
      <w:r w:rsidR="00775A52">
        <w:rPr>
          <w:rFonts w:ascii="Times New Roman" w:hAnsi="Times New Roman" w:cs="Times New Roman"/>
          <w:i/>
          <w:sz w:val="28"/>
          <w:szCs w:val="28"/>
        </w:rPr>
        <w:t xml:space="preserve"> </w:t>
      </w:r>
      <w:r w:rsidR="00E67F25">
        <w:rPr>
          <w:rFonts w:ascii="Times New Roman" w:hAnsi="Times New Roman" w:cs="Times New Roman"/>
          <w:i/>
          <w:sz w:val="28"/>
          <w:szCs w:val="28"/>
        </w:rPr>
        <w:t>C</w:t>
      </w:r>
      <w:r w:rsidRPr="00E750D5">
        <w:rPr>
          <w:rFonts w:ascii="Times New Roman" w:hAnsi="Times New Roman" w:cs="Times New Roman"/>
          <w:i/>
          <w:sz w:val="28"/>
          <w:szCs w:val="28"/>
        </w:rPr>
        <w:t>hain</w:t>
      </w:r>
      <w:r w:rsidRPr="00E750D5">
        <w:rPr>
          <w:rFonts w:ascii="Times New Roman" w:hAnsi="Times New Roman" w:cs="Times New Roman"/>
          <w:sz w:val="28"/>
          <w:szCs w:val="28"/>
        </w:rPr>
        <w:t xml:space="preserve"> which was used as a basis for one of the High-Level Roundtables on SDG2 -  Zero Hunger -  at COP23. These are just two examples of the reach of our work, and we have strengthened our communication and outreach efforts, so that each of </w:t>
      </w:r>
      <w:r w:rsidR="006871AA" w:rsidRPr="00E750D5">
        <w:rPr>
          <w:rFonts w:ascii="Times New Roman" w:hAnsi="Times New Roman" w:cs="Times New Roman"/>
          <w:sz w:val="28"/>
          <w:szCs w:val="28"/>
        </w:rPr>
        <w:t xml:space="preserve">our </w:t>
      </w:r>
      <w:r w:rsidR="007A5B7D" w:rsidRPr="00E750D5">
        <w:rPr>
          <w:rFonts w:ascii="Times New Roman" w:hAnsi="Times New Roman" w:cs="Times New Roman"/>
          <w:sz w:val="28"/>
          <w:szCs w:val="28"/>
        </w:rPr>
        <w:t>products have</w:t>
      </w:r>
      <w:r w:rsidRPr="00E750D5">
        <w:rPr>
          <w:rFonts w:ascii="Times New Roman" w:hAnsi="Times New Roman" w:cs="Times New Roman"/>
          <w:sz w:val="28"/>
          <w:szCs w:val="28"/>
        </w:rPr>
        <w:t xml:space="preserve"> a similar story to tell. </w:t>
      </w:r>
    </w:p>
    <w:p w14:paraId="5DBBE6C7" w14:textId="46BDFCAF" w:rsidR="00C347E6" w:rsidRPr="00E750D5" w:rsidRDefault="00726615" w:rsidP="0070423B">
      <w:pPr>
        <w:tabs>
          <w:tab w:val="left" w:pos="990"/>
        </w:tabs>
        <w:spacing w:afterLines="280" w:after="672" w:line="480" w:lineRule="auto"/>
        <w:jc w:val="both"/>
        <w:rPr>
          <w:rFonts w:ascii="Times New Roman" w:hAnsi="Times New Roman" w:cs="Times New Roman"/>
          <w:sz w:val="28"/>
          <w:szCs w:val="28"/>
        </w:rPr>
      </w:pPr>
      <w:r w:rsidRPr="00E750D5">
        <w:rPr>
          <w:rFonts w:ascii="Times New Roman" w:hAnsi="Times New Roman" w:cs="Times New Roman"/>
          <w:sz w:val="28"/>
          <w:szCs w:val="28"/>
        </w:rPr>
        <w:t>This body of work, buttressed by our global membership, gives us the authority and credibility to be a strong voice of renewables. We have fulfilled this role in many settings worldwide. The renewable energy voice is heard in intergovernmental and multilateral institutions and initiatives such as the United Nations, G7</w:t>
      </w:r>
      <w:r w:rsidR="006871AA" w:rsidRPr="00E750D5">
        <w:rPr>
          <w:rFonts w:ascii="Times New Roman" w:hAnsi="Times New Roman" w:cs="Times New Roman"/>
          <w:sz w:val="28"/>
          <w:szCs w:val="28"/>
        </w:rPr>
        <w:t xml:space="preserve">, </w:t>
      </w:r>
      <w:r w:rsidRPr="00E750D5">
        <w:rPr>
          <w:rFonts w:ascii="Times New Roman" w:hAnsi="Times New Roman" w:cs="Times New Roman"/>
          <w:sz w:val="28"/>
          <w:szCs w:val="28"/>
        </w:rPr>
        <w:t xml:space="preserve">G20, and the Clean Energy Ministerial among others. We are also grateful to all our Members who have invited us to contribute to, and participate in </w:t>
      </w:r>
      <w:r w:rsidR="00C347E6" w:rsidRPr="00E750D5">
        <w:rPr>
          <w:rFonts w:ascii="Times New Roman" w:hAnsi="Times New Roman" w:cs="Times New Roman"/>
          <w:sz w:val="28"/>
          <w:szCs w:val="28"/>
        </w:rPr>
        <w:t xml:space="preserve">different </w:t>
      </w:r>
      <w:r w:rsidRPr="00E750D5">
        <w:rPr>
          <w:rFonts w:ascii="Times New Roman" w:hAnsi="Times New Roman" w:cs="Times New Roman"/>
          <w:sz w:val="28"/>
          <w:szCs w:val="28"/>
        </w:rPr>
        <w:t xml:space="preserve">events, initiatives and projects. </w:t>
      </w:r>
      <w:r w:rsidR="00C347E6" w:rsidRPr="00E750D5">
        <w:rPr>
          <w:rFonts w:ascii="Times New Roman" w:hAnsi="Times New Roman" w:cs="Times New Roman"/>
          <w:sz w:val="28"/>
          <w:szCs w:val="28"/>
        </w:rPr>
        <w:t xml:space="preserve">This engagement gives us a unique sense of the profound change that </w:t>
      </w:r>
      <w:r w:rsidR="006871AA" w:rsidRPr="00E750D5">
        <w:rPr>
          <w:rFonts w:ascii="Times New Roman" w:hAnsi="Times New Roman" w:cs="Times New Roman"/>
          <w:sz w:val="28"/>
          <w:szCs w:val="28"/>
        </w:rPr>
        <w:t xml:space="preserve">we are seeing </w:t>
      </w:r>
      <w:r w:rsidR="00C347E6" w:rsidRPr="00E750D5">
        <w:rPr>
          <w:rFonts w:ascii="Times New Roman" w:hAnsi="Times New Roman" w:cs="Times New Roman"/>
          <w:sz w:val="28"/>
          <w:szCs w:val="28"/>
        </w:rPr>
        <w:t xml:space="preserve">underway globally. In this context, I am particularly pleased that, </w:t>
      </w:r>
      <w:r w:rsidR="0070423B">
        <w:rPr>
          <w:rFonts w:ascii="Times New Roman" w:hAnsi="Times New Roman" w:cs="Times New Roman"/>
          <w:sz w:val="28"/>
          <w:szCs w:val="28"/>
        </w:rPr>
        <w:t>on</w:t>
      </w:r>
      <w:r w:rsidR="0070423B" w:rsidRPr="00E750D5">
        <w:rPr>
          <w:rFonts w:ascii="Times New Roman" w:hAnsi="Times New Roman" w:cs="Times New Roman"/>
          <w:sz w:val="28"/>
          <w:szCs w:val="28"/>
        </w:rPr>
        <w:t xml:space="preserve"> </w:t>
      </w:r>
      <w:r w:rsidR="00C347E6" w:rsidRPr="00E750D5">
        <w:rPr>
          <w:rFonts w:ascii="Times New Roman" w:hAnsi="Times New Roman" w:cs="Times New Roman"/>
          <w:sz w:val="28"/>
          <w:szCs w:val="28"/>
        </w:rPr>
        <w:t xml:space="preserve">the margins of the Assembly, we will be launching an initiative on geopolitics of energy transformation, to gain a better understanding of the implications of the changing dynamics. </w:t>
      </w:r>
    </w:p>
    <w:p w14:paraId="16481DCC" w14:textId="77777777" w:rsidR="006D2B24" w:rsidRDefault="006D2B24">
      <w:pPr>
        <w:rPr>
          <w:rFonts w:ascii="Times New Roman" w:hAnsi="Times New Roman" w:cs="Times New Roman"/>
          <w:sz w:val="28"/>
          <w:szCs w:val="28"/>
        </w:rPr>
      </w:pPr>
      <w:r>
        <w:rPr>
          <w:rFonts w:ascii="Times New Roman" w:hAnsi="Times New Roman" w:cs="Times New Roman"/>
          <w:sz w:val="28"/>
          <w:szCs w:val="28"/>
        </w:rPr>
        <w:br w:type="page"/>
      </w:r>
    </w:p>
    <w:p w14:paraId="4B740CA3" w14:textId="77266045" w:rsidR="00C347E6" w:rsidRPr="00E750D5" w:rsidRDefault="00C347E6" w:rsidP="007A5B7D">
      <w:pPr>
        <w:spacing w:afterLines="150" w:after="360" w:line="480" w:lineRule="auto"/>
        <w:jc w:val="both"/>
        <w:rPr>
          <w:rFonts w:ascii="Times New Roman" w:hAnsi="Times New Roman" w:cs="Times New Roman"/>
          <w:sz w:val="28"/>
          <w:szCs w:val="28"/>
        </w:rPr>
      </w:pPr>
      <w:bookmarkStart w:id="3" w:name="_GoBack"/>
      <w:bookmarkEnd w:id="3"/>
      <w:r w:rsidRPr="00E750D5">
        <w:rPr>
          <w:rFonts w:ascii="Times New Roman" w:hAnsi="Times New Roman" w:cs="Times New Roman"/>
          <w:sz w:val="28"/>
          <w:szCs w:val="28"/>
        </w:rPr>
        <w:lastRenderedPageBreak/>
        <w:t xml:space="preserve">Ladies and Gentlemen, </w:t>
      </w:r>
    </w:p>
    <w:p w14:paraId="4B523BAB" w14:textId="13A21108" w:rsidR="00726615" w:rsidRPr="00E750D5" w:rsidRDefault="00726615" w:rsidP="00866F36">
      <w:pPr>
        <w:spacing w:afterLines="280" w:after="672" w:line="480" w:lineRule="auto"/>
        <w:jc w:val="both"/>
        <w:rPr>
          <w:rFonts w:ascii="Times New Roman" w:hAnsi="Times New Roman" w:cs="Times New Roman"/>
          <w:sz w:val="28"/>
          <w:szCs w:val="28"/>
        </w:rPr>
      </w:pPr>
      <w:r w:rsidRPr="00E750D5">
        <w:rPr>
          <w:rFonts w:ascii="Times New Roman" w:hAnsi="Times New Roman" w:cs="Times New Roman"/>
          <w:sz w:val="28"/>
          <w:szCs w:val="28"/>
        </w:rPr>
        <w:t>We are acutely aware that close collaboration with Members and engagement with a wide range of partners is vital to the success of IRENA’s mission.  Here, strong engagement with the private sector actors is playing an indispensable role. We have increased our efforts to facilitate this engagement in many facets of our work and the private sector actors are regular participants in our workshops and conferences, and constant contributors to a range of programmatic activities such as costing, grids, finance, and project development among others.  I am very pleased that, in the course of this biennium, IRENA’s Coalition for Action has grown in numbers and engagement [and I am also pleased that many of its members are participating in this Assembly]. Among other things, we undertook two successful communication campaigns in 2017 during the Berlin Energy Transition Dialogue and the Fiji-led COP 23 that took place in Bonn.</w:t>
      </w:r>
    </w:p>
    <w:p w14:paraId="0EAAFB3D" w14:textId="255245A6" w:rsidR="00726615" w:rsidRPr="00E750D5" w:rsidRDefault="00726615" w:rsidP="00866F36">
      <w:pPr>
        <w:spacing w:afterLines="280" w:after="672" w:line="480" w:lineRule="auto"/>
        <w:jc w:val="both"/>
        <w:rPr>
          <w:rFonts w:ascii="Times New Roman" w:hAnsi="Times New Roman" w:cs="Times New Roman"/>
          <w:sz w:val="28"/>
          <w:szCs w:val="28"/>
        </w:rPr>
      </w:pPr>
      <w:r w:rsidRPr="00E750D5">
        <w:rPr>
          <w:rFonts w:ascii="Times New Roman" w:hAnsi="Times New Roman" w:cs="Times New Roman"/>
          <w:sz w:val="28"/>
          <w:szCs w:val="28"/>
        </w:rPr>
        <w:t xml:space="preserve">I mentioned in the beginning that over 90% of investment in renewables </w:t>
      </w:r>
      <w:r w:rsidR="006612F6">
        <w:rPr>
          <w:rFonts w:ascii="Times New Roman" w:hAnsi="Times New Roman" w:cs="Times New Roman"/>
          <w:sz w:val="28"/>
          <w:szCs w:val="28"/>
        </w:rPr>
        <w:t xml:space="preserve">comes from the private sector. </w:t>
      </w:r>
      <w:r w:rsidRPr="00E750D5">
        <w:rPr>
          <w:rFonts w:ascii="Times New Roman" w:hAnsi="Times New Roman" w:cs="Times New Roman"/>
          <w:sz w:val="28"/>
          <w:szCs w:val="28"/>
        </w:rPr>
        <w:t>Many companies are opting for renewable energy as part of their corporate strategy and already some 120 major corporations have committed to 100% renewables as part of the RE100 initiative</w:t>
      </w:r>
      <w:r w:rsidR="006612F6">
        <w:rPr>
          <w:rFonts w:ascii="Times New Roman" w:hAnsi="Times New Roman" w:cs="Times New Roman"/>
          <w:sz w:val="28"/>
          <w:szCs w:val="28"/>
        </w:rPr>
        <w:t xml:space="preserve"> - </w:t>
      </w:r>
      <w:r w:rsidRPr="00E750D5">
        <w:rPr>
          <w:rFonts w:ascii="Times New Roman" w:hAnsi="Times New Roman" w:cs="Times New Roman"/>
          <w:sz w:val="28"/>
          <w:szCs w:val="28"/>
        </w:rPr>
        <w:t xml:space="preserve">we are </w:t>
      </w:r>
      <w:r w:rsidR="006871AA" w:rsidRPr="00E750D5">
        <w:rPr>
          <w:rFonts w:ascii="Times New Roman" w:hAnsi="Times New Roman" w:cs="Times New Roman"/>
          <w:sz w:val="28"/>
          <w:szCs w:val="28"/>
        </w:rPr>
        <w:t xml:space="preserve">on it </w:t>
      </w:r>
      <w:r w:rsidR="00284303" w:rsidRPr="00E750D5">
        <w:rPr>
          <w:rFonts w:ascii="Times New Roman" w:hAnsi="Times New Roman" w:cs="Times New Roman"/>
          <w:sz w:val="28"/>
          <w:szCs w:val="28"/>
        </w:rPr>
        <w:t>a</w:t>
      </w:r>
      <w:r w:rsidR="006871AA" w:rsidRPr="00E750D5">
        <w:rPr>
          <w:rFonts w:ascii="Times New Roman" w:hAnsi="Times New Roman" w:cs="Times New Roman"/>
          <w:sz w:val="28"/>
          <w:szCs w:val="28"/>
        </w:rPr>
        <w:t>s</w:t>
      </w:r>
      <w:r w:rsidR="00284303" w:rsidRPr="00E750D5">
        <w:rPr>
          <w:rFonts w:ascii="Times New Roman" w:hAnsi="Times New Roman" w:cs="Times New Roman"/>
          <w:sz w:val="28"/>
          <w:szCs w:val="28"/>
        </w:rPr>
        <w:t xml:space="preserve"> </w:t>
      </w:r>
      <w:r w:rsidRPr="00E750D5">
        <w:rPr>
          <w:rFonts w:ascii="Times New Roman" w:hAnsi="Times New Roman" w:cs="Times New Roman"/>
          <w:sz w:val="28"/>
          <w:szCs w:val="28"/>
        </w:rPr>
        <w:t xml:space="preserve">member of the board. </w:t>
      </w:r>
      <w:r w:rsidRPr="00E750D5">
        <w:rPr>
          <w:rFonts w:ascii="Times New Roman" w:hAnsi="Times New Roman" w:cs="Times New Roman"/>
          <w:sz w:val="28"/>
          <w:szCs w:val="28"/>
        </w:rPr>
        <w:lastRenderedPageBreak/>
        <w:t xml:space="preserve">Combined, this is electricity demand of over 150TWh/yr, driving the further deployment of renewables.  With the </w:t>
      </w:r>
      <w:r w:rsidRPr="00E750D5">
        <w:rPr>
          <w:rFonts w:ascii="Times New Roman" w:hAnsi="Times New Roman" w:cs="Times New Roman"/>
          <w:noProof/>
          <w:sz w:val="28"/>
          <w:szCs w:val="28"/>
        </w:rPr>
        <w:t>support</w:t>
      </w:r>
      <w:r w:rsidRPr="00E750D5">
        <w:rPr>
          <w:rFonts w:ascii="Times New Roman" w:hAnsi="Times New Roman" w:cs="Times New Roman"/>
          <w:sz w:val="28"/>
          <w:szCs w:val="28"/>
        </w:rPr>
        <w:t xml:space="preserve"> of the Coalition of Action and the World Business Council for Sustainable Development among others, we are working on a Global Reference Index for Corporate Sourcing of Renewable Energy to capture this information. </w:t>
      </w:r>
      <w:r w:rsidRPr="00E750D5">
        <w:rPr>
          <w:rFonts w:ascii="Times New Roman" w:hAnsi="Times New Roman" w:cs="Times New Roman"/>
          <w:noProof/>
          <w:sz w:val="28"/>
          <w:szCs w:val="28"/>
        </w:rPr>
        <w:t>This</w:t>
      </w:r>
      <w:r w:rsidRPr="00E750D5">
        <w:rPr>
          <w:rFonts w:ascii="Times New Roman" w:hAnsi="Times New Roman" w:cs="Times New Roman"/>
          <w:sz w:val="28"/>
          <w:szCs w:val="28"/>
        </w:rPr>
        <w:t xml:space="preserve"> will be the first comprehensive global report on the subject to communicate the latest trends and give recognition to leading companies. We expect that work to trigger a greater engagement of the private sector actors and bring a better understanding </w:t>
      </w:r>
      <w:r w:rsidRPr="00E750D5">
        <w:rPr>
          <w:rFonts w:ascii="Times New Roman" w:hAnsi="Times New Roman" w:cs="Times New Roman"/>
          <w:noProof/>
          <w:sz w:val="28"/>
          <w:szCs w:val="28"/>
        </w:rPr>
        <w:t>of</w:t>
      </w:r>
      <w:r w:rsidRPr="00E750D5">
        <w:rPr>
          <w:rFonts w:ascii="Times New Roman" w:hAnsi="Times New Roman" w:cs="Times New Roman"/>
          <w:sz w:val="28"/>
          <w:szCs w:val="28"/>
        </w:rPr>
        <w:t xml:space="preserve"> barriers to, and solution for corporate sourcing.</w:t>
      </w:r>
    </w:p>
    <w:p w14:paraId="2CCF42A5" w14:textId="61166A6C" w:rsidR="00C347E6" w:rsidRPr="00E750D5" w:rsidRDefault="00726615" w:rsidP="00C347E6">
      <w:pPr>
        <w:spacing w:afterLines="280" w:after="672" w:line="480" w:lineRule="auto"/>
        <w:jc w:val="both"/>
        <w:rPr>
          <w:rFonts w:ascii="Times New Roman" w:hAnsi="Times New Roman" w:cs="Times New Roman"/>
          <w:sz w:val="28"/>
          <w:szCs w:val="28"/>
        </w:rPr>
      </w:pPr>
      <w:r w:rsidRPr="00E750D5">
        <w:rPr>
          <w:rFonts w:ascii="Times New Roman" w:hAnsi="Times New Roman" w:cs="Times New Roman"/>
          <w:sz w:val="28"/>
          <w:szCs w:val="28"/>
        </w:rPr>
        <w:t>As we close the biennium, I would also like to reflect on the resources generously provided by our Members to allow us to fulfil the commitment we made two years ago</w:t>
      </w:r>
      <w:r w:rsidR="006871AA" w:rsidRPr="00E750D5">
        <w:rPr>
          <w:rFonts w:ascii="Times New Roman" w:hAnsi="Times New Roman" w:cs="Times New Roman"/>
          <w:sz w:val="28"/>
          <w:szCs w:val="28"/>
        </w:rPr>
        <w:t xml:space="preserve"> in the </w:t>
      </w:r>
      <w:r w:rsidR="0070423B">
        <w:rPr>
          <w:rFonts w:ascii="Times New Roman" w:hAnsi="Times New Roman" w:cs="Times New Roman"/>
          <w:sz w:val="28"/>
          <w:szCs w:val="28"/>
        </w:rPr>
        <w:t>W</w:t>
      </w:r>
      <w:r w:rsidR="006871AA" w:rsidRPr="00E750D5">
        <w:rPr>
          <w:rFonts w:ascii="Times New Roman" w:hAnsi="Times New Roman" w:cs="Times New Roman"/>
          <w:sz w:val="28"/>
          <w:szCs w:val="28"/>
        </w:rPr>
        <w:t xml:space="preserve">ork </w:t>
      </w:r>
      <w:r w:rsidR="0070423B">
        <w:rPr>
          <w:rFonts w:ascii="Times New Roman" w:hAnsi="Times New Roman" w:cs="Times New Roman"/>
          <w:sz w:val="28"/>
          <w:szCs w:val="28"/>
        </w:rPr>
        <w:t>P</w:t>
      </w:r>
      <w:r w:rsidR="006871AA" w:rsidRPr="00E750D5">
        <w:rPr>
          <w:rFonts w:ascii="Times New Roman" w:hAnsi="Times New Roman" w:cs="Times New Roman"/>
          <w:sz w:val="28"/>
          <w:szCs w:val="28"/>
        </w:rPr>
        <w:t>rogramme</w:t>
      </w:r>
      <w:r w:rsidRPr="00E750D5">
        <w:rPr>
          <w:rFonts w:ascii="Times New Roman" w:hAnsi="Times New Roman" w:cs="Times New Roman"/>
          <w:sz w:val="28"/>
          <w:szCs w:val="28"/>
        </w:rPr>
        <w:t xml:space="preserve">. I am also very pleased to inform you that 99% of the Agency’s core resources have been utilised or committed, making it the </w:t>
      </w:r>
      <w:r w:rsidR="006871AA" w:rsidRPr="00E750D5">
        <w:rPr>
          <w:rFonts w:ascii="Times New Roman" w:hAnsi="Times New Roman" w:cs="Times New Roman"/>
          <w:sz w:val="28"/>
          <w:szCs w:val="28"/>
        </w:rPr>
        <w:t xml:space="preserve">highest </w:t>
      </w:r>
      <w:r w:rsidRPr="00E750D5">
        <w:rPr>
          <w:rFonts w:ascii="Times New Roman" w:hAnsi="Times New Roman" w:cs="Times New Roman"/>
          <w:sz w:val="28"/>
          <w:szCs w:val="28"/>
        </w:rPr>
        <w:t xml:space="preserve">level of performance to date. I would also like to recognise generous contribution of voluntary resources we received in the course of </w:t>
      </w:r>
      <w:r w:rsidR="00284303" w:rsidRPr="00E750D5">
        <w:rPr>
          <w:rFonts w:ascii="Times New Roman" w:hAnsi="Times New Roman" w:cs="Times New Roman"/>
          <w:sz w:val="28"/>
          <w:szCs w:val="28"/>
        </w:rPr>
        <w:t xml:space="preserve">the </w:t>
      </w:r>
      <w:r w:rsidRPr="00E750D5">
        <w:rPr>
          <w:rFonts w:ascii="Times New Roman" w:hAnsi="Times New Roman" w:cs="Times New Roman"/>
          <w:sz w:val="28"/>
          <w:szCs w:val="28"/>
        </w:rPr>
        <w:t xml:space="preserve">biennium from the European Commission, France, Germany, Italy, Japan, </w:t>
      </w:r>
      <w:r w:rsidR="006871AA" w:rsidRPr="00E750D5">
        <w:rPr>
          <w:rFonts w:ascii="Times New Roman" w:hAnsi="Times New Roman" w:cs="Times New Roman"/>
          <w:sz w:val="28"/>
          <w:szCs w:val="28"/>
        </w:rPr>
        <w:t>t</w:t>
      </w:r>
      <w:r w:rsidRPr="00E750D5">
        <w:rPr>
          <w:rFonts w:ascii="Times New Roman" w:hAnsi="Times New Roman" w:cs="Times New Roman"/>
          <w:sz w:val="28"/>
          <w:szCs w:val="28"/>
        </w:rPr>
        <w:t xml:space="preserve">he Netherlands, Norway, </w:t>
      </w:r>
      <w:r w:rsidR="006871AA" w:rsidRPr="00E750D5">
        <w:rPr>
          <w:rFonts w:ascii="Times New Roman" w:hAnsi="Times New Roman" w:cs="Times New Roman"/>
          <w:sz w:val="28"/>
          <w:szCs w:val="28"/>
        </w:rPr>
        <w:t xml:space="preserve">the </w:t>
      </w:r>
      <w:r w:rsidRPr="00E750D5">
        <w:rPr>
          <w:rFonts w:ascii="Times New Roman" w:hAnsi="Times New Roman" w:cs="Times New Roman"/>
          <w:sz w:val="28"/>
          <w:szCs w:val="28"/>
        </w:rPr>
        <w:t>Republic of Korea</w:t>
      </w:r>
      <w:r w:rsidR="00284303" w:rsidRPr="00E750D5">
        <w:rPr>
          <w:rFonts w:ascii="Times New Roman" w:hAnsi="Times New Roman" w:cs="Times New Roman"/>
          <w:sz w:val="28"/>
          <w:szCs w:val="28"/>
        </w:rPr>
        <w:t>,</w:t>
      </w:r>
      <w:r w:rsidRPr="00E750D5">
        <w:rPr>
          <w:rFonts w:ascii="Times New Roman" w:hAnsi="Times New Roman" w:cs="Times New Roman"/>
          <w:sz w:val="28"/>
          <w:szCs w:val="28"/>
        </w:rPr>
        <w:t xml:space="preserve"> Sweden, </w:t>
      </w:r>
      <w:r w:rsidR="006871AA" w:rsidRPr="00E750D5">
        <w:rPr>
          <w:rFonts w:ascii="Times New Roman" w:hAnsi="Times New Roman" w:cs="Times New Roman"/>
          <w:sz w:val="28"/>
          <w:szCs w:val="28"/>
        </w:rPr>
        <w:t xml:space="preserve">the </w:t>
      </w:r>
      <w:r w:rsidRPr="00E750D5">
        <w:rPr>
          <w:rFonts w:ascii="Times New Roman" w:hAnsi="Times New Roman" w:cs="Times New Roman"/>
          <w:sz w:val="28"/>
          <w:szCs w:val="28"/>
        </w:rPr>
        <w:t>United Arab Emirates, and the Walloon Region of Belgium. They allowed us to go an extra-mile in fulfilling the mission entrusted to us by all of you</w:t>
      </w:r>
      <w:bookmarkEnd w:id="1"/>
      <w:r w:rsidR="00C347E6" w:rsidRPr="00E750D5">
        <w:rPr>
          <w:rFonts w:ascii="Times New Roman" w:hAnsi="Times New Roman" w:cs="Times New Roman"/>
          <w:sz w:val="28"/>
          <w:szCs w:val="28"/>
        </w:rPr>
        <w:t>.</w:t>
      </w:r>
    </w:p>
    <w:p w14:paraId="0949870B" w14:textId="77777777" w:rsidR="00A4332B" w:rsidRDefault="007A5B7D" w:rsidP="007A5B7D">
      <w:pPr>
        <w:spacing w:afterLines="150" w:after="360" w:line="480" w:lineRule="auto"/>
        <w:jc w:val="both"/>
        <w:rPr>
          <w:rFonts w:ascii="Times New Roman" w:hAnsi="Times New Roman" w:cs="Times New Roman"/>
          <w:sz w:val="28"/>
          <w:szCs w:val="28"/>
        </w:rPr>
      </w:pPr>
      <w:r w:rsidRPr="00E750D5">
        <w:rPr>
          <w:rFonts w:ascii="Times New Roman" w:hAnsi="Times New Roman" w:cs="Times New Roman"/>
          <w:sz w:val="28"/>
          <w:szCs w:val="28"/>
        </w:rPr>
        <w:lastRenderedPageBreak/>
        <w:t xml:space="preserve">Excellencies, </w:t>
      </w:r>
    </w:p>
    <w:p w14:paraId="591959DE" w14:textId="03C720FF" w:rsidR="00726615" w:rsidRPr="00E750D5" w:rsidRDefault="007A5B7D" w:rsidP="007A5B7D">
      <w:pPr>
        <w:spacing w:afterLines="150" w:after="360" w:line="480" w:lineRule="auto"/>
        <w:jc w:val="both"/>
        <w:rPr>
          <w:rFonts w:ascii="Times New Roman" w:hAnsi="Times New Roman" w:cs="Times New Roman"/>
          <w:sz w:val="28"/>
          <w:szCs w:val="28"/>
        </w:rPr>
      </w:pPr>
      <w:r w:rsidRPr="00E750D5">
        <w:rPr>
          <w:rFonts w:ascii="Times New Roman" w:hAnsi="Times New Roman" w:cs="Times New Roman"/>
          <w:sz w:val="28"/>
          <w:szCs w:val="28"/>
        </w:rPr>
        <w:t>Ladies and G</w:t>
      </w:r>
      <w:r w:rsidR="00726615" w:rsidRPr="00E750D5">
        <w:rPr>
          <w:rFonts w:ascii="Times New Roman" w:hAnsi="Times New Roman" w:cs="Times New Roman"/>
          <w:sz w:val="28"/>
          <w:szCs w:val="28"/>
        </w:rPr>
        <w:t>entlemen,</w:t>
      </w:r>
    </w:p>
    <w:p w14:paraId="4632233C" w14:textId="27DC031A" w:rsidR="00C347E6" w:rsidRPr="00E750D5" w:rsidRDefault="00726615" w:rsidP="00866F36">
      <w:pPr>
        <w:spacing w:afterLines="280" w:after="672" w:line="480" w:lineRule="auto"/>
        <w:jc w:val="both"/>
        <w:rPr>
          <w:rFonts w:ascii="Times New Roman" w:hAnsi="Times New Roman" w:cs="Times New Roman"/>
          <w:sz w:val="28"/>
          <w:szCs w:val="28"/>
        </w:rPr>
      </w:pPr>
      <w:r w:rsidRPr="00E750D5">
        <w:rPr>
          <w:rFonts w:ascii="Times New Roman" w:hAnsi="Times New Roman" w:cs="Times New Roman"/>
          <w:sz w:val="28"/>
          <w:szCs w:val="28"/>
        </w:rPr>
        <w:t xml:space="preserve">Sometimes, in the course of history, decisive action by the international community sparks movements for change. </w:t>
      </w:r>
      <w:r w:rsidR="00284303" w:rsidRPr="00E750D5">
        <w:rPr>
          <w:rFonts w:ascii="Times New Roman" w:hAnsi="Times New Roman" w:cs="Times New Roman"/>
          <w:sz w:val="28"/>
          <w:szCs w:val="28"/>
        </w:rPr>
        <w:t>The e</w:t>
      </w:r>
      <w:r w:rsidRPr="00E750D5">
        <w:rPr>
          <w:rFonts w:ascii="Times New Roman" w:hAnsi="Times New Roman" w:cs="Times New Roman"/>
          <w:sz w:val="28"/>
          <w:szCs w:val="28"/>
        </w:rPr>
        <w:t>stablishment of our Agency stands out as a shining example of the foresight of its Members.</w:t>
      </w:r>
      <w:r w:rsidR="00C347E6" w:rsidRPr="00E750D5">
        <w:rPr>
          <w:rFonts w:ascii="Times New Roman" w:hAnsi="Times New Roman" w:cs="Times New Roman"/>
          <w:sz w:val="28"/>
          <w:szCs w:val="28"/>
        </w:rPr>
        <w:t xml:space="preserve"> </w:t>
      </w:r>
      <w:r w:rsidRPr="00E750D5">
        <w:rPr>
          <w:rFonts w:ascii="Times New Roman" w:hAnsi="Times New Roman" w:cs="Times New Roman"/>
          <w:sz w:val="28"/>
          <w:szCs w:val="28"/>
        </w:rPr>
        <w:t>Its forward-looking mission and a positive agenda harness the power of modern markets and the potential of new technologies. It looks at today's energy problems and sees tomorrow's opportunities. It addresses today's energy shortages and shows the way to energy abundance.</w:t>
      </w:r>
      <w:r w:rsidR="00C347E6" w:rsidRPr="00E750D5">
        <w:rPr>
          <w:rFonts w:ascii="Times New Roman" w:hAnsi="Times New Roman" w:cs="Times New Roman"/>
          <w:sz w:val="28"/>
          <w:szCs w:val="28"/>
        </w:rPr>
        <w:t xml:space="preserve"> </w:t>
      </w:r>
    </w:p>
    <w:p w14:paraId="01DED5AC" w14:textId="4FA59FE6" w:rsidR="00726615" w:rsidRPr="00E750D5" w:rsidRDefault="00726615" w:rsidP="00866F36">
      <w:pPr>
        <w:spacing w:afterLines="280" w:after="672" w:line="480" w:lineRule="auto"/>
        <w:jc w:val="both"/>
        <w:rPr>
          <w:rFonts w:ascii="Times New Roman" w:hAnsi="Times New Roman" w:cs="Times New Roman"/>
          <w:sz w:val="28"/>
          <w:szCs w:val="28"/>
        </w:rPr>
      </w:pPr>
      <w:r w:rsidRPr="00E750D5">
        <w:rPr>
          <w:rFonts w:ascii="Times New Roman" w:hAnsi="Times New Roman" w:cs="Times New Roman"/>
          <w:sz w:val="28"/>
          <w:szCs w:val="28"/>
        </w:rPr>
        <w:t xml:space="preserve">A new energy system is emerging with renewables at its heart, and IRENA has to play </w:t>
      </w:r>
      <w:r w:rsidR="00A4332B">
        <w:rPr>
          <w:rFonts w:ascii="Times New Roman" w:hAnsi="Times New Roman" w:cs="Times New Roman"/>
          <w:sz w:val="28"/>
          <w:szCs w:val="28"/>
        </w:rPr>
        <w:t>its part in this global effort.</w:t>
      </w:r>
      <w:r w:rsidRPr="00E750D5">
        <w:rPr>
          <w:rFonts w:ascii="Times New Roman" w:hAnsi="Times New Roman" w:cs="Times New Roman"/>
          <w:sz w:val="28"/>
          <w:szCs w:val="28"/>
        </w:rPr>
        <w:t xml:space="preserve"> We enter the next chapter with confidence that, with your support and active engagement, united behind IRENA’s mission, we are setting the stage for success.</w:t>
      </w:r>
    </w:p>
    <w:p w14:paraId="543CF5FD" w14:textId="16EEBE4A" w:rsidR="00102F11" w:rsidRPr="00E750D5" w:rsidRDefault="00726615" w:rsidP="00026A62">
      <w:pPr>
        <w:spacing w:afterLines="280" w:after="672" w:line="480" w:lineRule="auto"/>
        <w:jc w:val="right"/>
        <w:rPr>
          <w:rFonts w:ascii="Times New Roman" w:hAnsi="Times New Roman" w:cs="Times New Roman"/>
          <w:sz w:val="28"/>
          <w:szCs w:val="28"/>
        </w:rPr>
      </w:pPr>
      <w:r w:rsidRPr="00E750D5">
        <w:rPr>
          <w:rFonts w:ascii="Times New Roman" w:hAnsi="Times New Roman" w:cs="Times New Roman"/>
          <w:sz w:val="28"/>
          <w:szCs w:val="28"/>
        </w:rPr>
        <w:t>Thank you very much.</w:t>
      </w:r>
    </w:p>
    <w:sectPr w:rsidR="00102F11" w:rsidRPr="00E750D5" w:rsidSect="0011663F">
      <w:footerReference w:type="default" r:id="rId12"/>
      <w:headerReference w:type="first" r:id="rId13"/>
      <w:footerReference w:type="first" r:id="rId14"/>
      <w:pgSz w:w="12240" w:h="15840"/>
      <w:pgMar w:top="225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08047" w14:textId="77777777" w:rsidR="00B46875" w:rsidRDefault="00B46875" w:rsidP="001C02BE">
      <w:pPr>
        <w:spacing w:after="0" w:line="240" w:lineRule="auto"/>
      </w:pPr>
      <w:r>
        <w:separator/>
      </w:r>
    </w:p>
  </w:endnote>
  <w:endnote w:type="continuationSeparator" w:id="0">
    <w:p w14:paraId="1E7679B6" w14:textId="77777777" w:rsidR="00B46875" w:rsidRDefault="00B46875" w:rsidP="001C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179914"/>
      <w:docPartObj>
        <w:docPartGallery w:val="Page Numbers (Bottom of Page)"/>
        <w:docPartUnique/>
      </w:docPartObj>
    </w:sdtPr>
    <w:sdtEndPr>
      <w:rPr>
        <w:noProof/>
      </w:rPr>
    </w:sdtEndPr>
    <w:sdtContent>
      <w:p w14:paraId="219166C4" w14:textId="608820FA" w:rsidR="0011663F" w:rsidRDefault="0011663F">
        <w:pPr>
          <w:pStyle w:val="Footer"/>
          <w:jc w:val="center"/>
        </w:pPr>
        <w:r w:rsidRPr="008247C5">
          <w:rPr>
            <w:rFonts w:ascii="Times New Roman" w:hAnsi="Times New Roman" w:cs="Times New Roman"/>
            <w:sz w:val="28"/>
            <w:szCs w:val="28"/>
          </w:rPr>
          <w:fldChar w:fldCharType="begin"/>
        </w:r>
        <w:r w:rsidRPr="008247C5">
          <w:rPr>
            <w:rFonts w:ascii="Times New Roman" w:hAnsi="Times New Roman" w:cs="Times New Roman"/>
            <w:sz w:val="28"/>
            <w:szCs w:val="28"/>
          </w:rPr>
          <w:instrText xml:space="preserve"> PAGE   \* MERGEFORMAT </w:instrText>
        </w:r>
        <w:r w:rsidRPr="008247C5">
          <w:rPr>
            <w:rFonts w:ascii="Times New Roman" w:hAnsi="Times New Roman" w:cs="Times New Roman"/>
            <w:sz w:val="28"/>
            <w:szCs w:val="28"/>
          </w:rPr>
          <w:fldChar w:fldCharType="separate"/>
        </w:r>
        <w:r w:rsidR="006D2B24">
          <w:rPr>
            <w:rFonts w:ascii="Times New Roman" w:hAnsi="Times New Roman" w:cs="Times New Roman"/>
            <w:noProof/>
            <w:sz w:val="28"/>
            <w:szCs w:val="28"/>
          </w:rPr>
          <w:t>13</w:t>
        </w:r>
        <w:r w:rsidRPr="008247C5">
          <w:rPr>
            <w:rFonts w:ascii="Times New Roman" w:hAnsi="Times New Roman" w:cs="Times New Roman"/>
            <w:noProof/>
            <w:sz w:val="28"/>
            <w:szCs w:val="28"/>
          </w:rPr>
          <w:fldChar w:fldCharType="end"/>
        </w:r>
      </w:p>
    </w:sdtContent>
  </w:sdt>
  <w:p w14:paraId="622032CF" w14:textId="77777777" w:rsidR="001C02BE" w:rsidRPr="00EC7D04" w:rsidRDefault="001C02BE" w:rsidP="00EC7D04">
    <w:pPr>
      <w:ind w:right="-419"/>
      <w:jc w:val="right"/>
      <w:rPr>
        <w:rFonts w:ascii="Century Gothic" w:hAnsi="Century Gothic" w:cs="Arial"/>
        <w:sz w:val="16"/>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0960D" w14:textId="77777777" w:rsidR="0011663F" w:rsidRDefault="0011663F" w:rsidP="0011663F"/>
  <w:p w14:paraId="22093D74" w14:textId="77777777" w:rsidR="0011663F" w:rsidRPr="00EC7D04" w:rsidRDefault="0011663F" w:rsidP="0011663F">
    <w:pPr>
      <w:ind w:right="-419"/>
      <w:jc w:val="right"/>
      <w:rPr>
        <w:rFonts w:ascii="Century Gothic" w:hAnsi="Century Gothic" w:cs="Arial"/>
        <w:sz w:val="16"/>
        <w:szCs w:val="14"/>
      </w:rPr>
    </w:pPr>
    <w:r>
      <w:rPr>
        <w:noProof/>
        <w:lang w:val="en-US" w:eastAsia="en-US"/>
      </w:rPr>
      <mc:AlternateContent>
        <mc:Choice Requires="wps">
          <w:drawing>
            <wp:anchor distT="4294967294" distB="4294967294" distL="114300" distR="114300" simplePos="0" relativeHeight="251657728" behindDoc="0" locked="0" layoutInCell="1" allowOverlap="0" wp14:anchorId="145D96B8" wp14:editId="656BCF2F">
              <wp:simplePos x="0" y="0"/>
              <wp:positionH relativeFrom="column">
                <wp:posOffset>-247650</wp:posOffset>
              </wp:positionH>
              <wp:positionV relativeFrom="line">
                <wp:posOffset>48894</wp:posOffset>
              </wp:positionV>
              <wp:extent cx="5419090" cy="0"/>
              <wp:effectExtent l="38100" t="19050" r="48260" b="952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6350">
                        <a:solidFill>
                          <a:srgbClr val="1E6B96"/>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786DC00">
            <v:line id="Straight Connector 5"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line;mso-width-percent:0;mso-height-percent:0;mso-width-relative:page;mso-height-relative:page" o:spid="_x0000_s1026" o:allowoverlap="f" strokecolor="#1e6b96" strokeweight=".5pt" from="-19.5pt,3.85pt" to="407.2pt,3.85pt" w14:anchorId="534087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">
              <v:shadow on="t" opacity="22938f" offset="0"/>
              <w10:wrap anchory="line"/>
            </v:line>
          </w:pict>
        </mc:Fallback>
      </mc:AlternateContent>
    </w:r>
    <w:r w:rsidRPr="00E40E7C">
      <w:rPr>
        <w:rFonts w:ascii="Century Gothic" w:hAnsi="Century Gothic" w:cs="Arial"/>
        <w:color w:val="006699"/>
        <w:sz w:val="16"/>
        <w:szCs w:val="14"/>
      </w:rPr>
      <w:t>www.irena.org</w:t>
    </w:r>
    <w:r w:rsidRPr="00E40E7C">
      <w:rPr>
        <w:rFonts w:ascii="Century Gothic" w:hAnsi="Century Gothic" w:cs="Arial"/>
        <w:color w:val="006699"/>
        <w:sz w:val="16"/>
        <w:szCs w:val="14"/>
      </w:rPr>
      <w:br/>
      <w:t xml:space="preserve">IRENA </w:t>
    </w:r>
    <w:r>
      <w:rPr>
        <w:rFonts w:ascii="Century Gothic" w:hAnsi="Century Gothic" w:cs="Arial"/>
        <w:color w:val="006699"/>
        <w:sz w:val="16"/>
        <w:szCs w:val="14"/>
      </w:rPr>
      <w:t>Headquarters</w:t>
    </w:r>
    <w:r>
      <w:rPr>
        <w:rFonts w:ascii="Century Gothic" w:hAnsi="Century Gothic" w:cs="Arial"/>
        <w:sz w:val="16"/>
        <w:szCs w:val="16"/>
      </w:rPr>
      <w:t xml:space="preserve"> </w:t>
    </w:r>
    <w:r>
      <w:rPr>
        <w:rFonts w:ascii="Century Gothic" w:hAnsi="Century Gothic" w:cs="Arial"/>
        <w:sz w:val="16"/>
        <w:szCs w:val="14"/>
      </w:rPr>
      <w:t>Masdar City</w:t>
    </w:r>
    <w:r>
      <w:rPr>
        <w:rFonts w:ascii="Century Gothic" w:hAnsi="Century Gothic" w:cs="Arial"/>
        <w:sz w:val="16"/>
        <w:szCs w:val="14"/>
      </w:rPr>
      <w:br/>
    </w:r>
    <w:r w:rsidRPr="00E40E7C">
      <w:rPr>
        <w:rFonts w:ascii="Century Gothic" w:hAnsi="Century Gothic" w:cs="Arial"/>
        <w:sz w:val="16"/>
        <w:szCs w:val="14"/>
      </w:rPr>
      <w:t>P.O. Box 236, Abu Dhabi, United Arab Emirates</w:t>
    </w:r>
  </w:p>
  <w:p w14:paraId="57873E9E" w14:textId="77777777" w:rsidR="0011663F" w:rsidRDefault="00116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04E03" w14:textId="77777777" w:rsidR="00B46875" w:rsidRDefault="00B46875" w:rsidP="001C02BE">
      <w:pPr>
        <w:spacing w:after="0" w:line="240" w:lineRule="auto"/>
      </w:pPr>
      <w:r>
        <w:separator/>
      </w:r>
    </w:p>
  </w:footnote>
  <w:footnote w:type="continuationSeparator" w:id="0">
    <w:p w14:paraId="679D50E7" w14:textId="77777777" w:rsidR="00B46875" w:rsidRDefault="00B46875" w:rsidP="001C0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0C509" w14:textId="27283858" w:rsidR="0011663F" w:rsidRDefault="0011663F">
    <w:pPr>
      <w:pStyle w:val="Header"/>
    </w:pPr>
    <w:r>
      <w:rPr>
        <w:noProof/>
        <w:lang w:val="en-US" w:eastAsia="en-US"/>
      </w:rPr>
      <mc:AlternateContent>
        <mc:Choice Requires="wpg">
          <w:drawing>
            <wp:anchor distT="0" distB="0" distL="114300" distR="114300" simplePos="0" relativeHeight="251656704" behindDoc="0" locked="0" layoutInCell="1" allowOverlap="1" wp14:anchorId="762DB03E" wp14:editId="51CF2F7C">
              <wp:simplePos x="0" y="0"/>
              <wp:positionH relativeFrom="page">
                <wp:align>right</wp:align>
              </wp:positionH>
              <wp:positionV relativeFrom="page">
                <wp:posOffset>304800</wp:posOffset>
              </wp:positionV>
              <wp:extent cx="7774305" cy="791845"/>
              <wp:effectExtent l="0" t="0" r="0" b="8255"/>
              <wp:wrapNone/>
              <wp:docPr id="6" name="Group 6"/>
              <wp:cNvGraphicFramePr/>
              <a:graphic xmlns:a="http://schemas.openxmlformats.org/drawingml/2006/main">
                <a:graphicData uri="http://schemas.microsoft.com/office/word/2010/wordprocessingGroup">
                  <wpg:wgp>
                    <wpg:cNvGrpSpPr/>
                    <wpg:grpSpPr>
                      <a:xfrm>
                        <a:off x="0" y="0"/>
                        <a:ext cx="7774305" cy="791845"/>
                        <a:chOff x="0" y="0"/>
                        <a:chExt cx="7774305" cy="791845"/>
                      </a:xfrm>
                    </wpg:grpSpPr>
                    <wps:wsp>
                      <wps:cNvPr id="7" name="Rectangle 3"/>
                      <wps:cNvSpPr>
                        <a:spLocks noChangeArrowheads="1"/>
                      </wps:cNvSpPr>
                      <wps:spPr bwMode="auto">
                        <a:xfrm>
                          <a:off x="0" y="68580"/>
                          <a:ext cx="381000" cy="659130"/>
                        </a:xfrm>
                        <a:prstGeom prst="rect">
                          <a:avLst/>
                        </a:prstGeom>
                        <a:solidFill>
                          <a:srgbClr val="1E6B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
                      <wps:cNvSpPr>
                        <a:spLocks noChangeArrowheads="1"/>
                      </wps:cNvSpPr>
                      <wps:spPr bwMode="auto">
                        <a:xfrm>
                          <a:off x="7391400" y="60960"/>
                          <a:ext cx="382905" cy="659130"/>
                        </a:xfrm>
                        <a:prstGeom prst="rect">
                          <a:avLst/>
                        </a:prstGeom>
                        <a:solidFill>
                          <a:srgbClr val="1E6B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rcRect b="14531"/>
                        <a:stretch>
                          <a:fillRect/>
                        </a:stretch>
                      </pic:blipFill>
                      <pic:spPr bwMode="auto">
                        <a:xfrm>
                          <a:off x="3649980" y="0"/>
                          <a:ext cx="3279140" cy="791845"/>
                        </a:xfrm>
                        <a:prstGeom prst="rect">
                          <a:avLst/>
                        </a:prstGeom>
                        <a:noFill/>
                      </pic:spPr>
                    </pic:pic>
                  </wpg:wgp>
                </a:graphicData>
              </a:graphic>
            </wp:anchor>
          </w:drawing>
        </mc:Choice>
        <mc:Fallback xmlns:a="http://schemas.openxmlformats.org/drawingml/2006/main" xmlns:a14="http://schemas.microsoft.com/office/drawing/2010/main" xmlns:pic="http://schemas.openxmlformats.org/drawingml/2006/picture">
          <w:pict w14:anchorId="51AEAE15">
            <v:group id="Group 6" style="position:absolute;margin-left:560.95pt;margin-top:24pt;width:612.15pt;height:62.35pt;z-index:251656704;mso-position-horizontal:right;mso-position-horizontal-relative:page;mso-position-vertical-relative:page" coordsize="77743,7918" o:spid="_x0000_s1026" w14:anchorId="61109FE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">
              <v:rect id="Rectangle 3" style="position:absolute;top:685;width:3810;height:6592;visibility:visible;mso-wrap-style:square;v-text-anchor:top" o:spid="_x0000_s1027" fillcolor="#1e6b9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"/>
              <v:rect id="Rectangle 2" style="position:absolute;left:73914;top:609;width:3829;height:6591;visibility:visible;mso-wrap-style:square;v-text-anchor:top" o:spid="_x0000_s1028" fillcolor="#1e6b9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 style="position:absolute;left:36499;width:32792;height:7918;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">
                <v:imagedata cropbottom="9523f" o:title="" r:id="rId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959DA"/>
    <w:multiLevelType w:val="hybridMultilevel"/>
    <w:tmpl w:val="88FCA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8C0E95"/>
    <w:multiLevelType w:val="hybridMultilevel"/>
    <w:tmpl w:val="9E88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2344E"/>
    <w:multiLevelType w:val="hybridMultilevel"/>
    <w:tmpl w:val="A7421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671C3"/>
    <w:multiLevelType w:val="hybridMultilevel"/>
    <w:tmpl w:val="BC0CB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4B80836"/>
    <w:multiLevelType w:val="hybridMultilevel"/>
    <w:tmpl w:val="86BC3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lvlOverride w:ilvl="0"/>
    <w:lvlOverride w:ilvl="1"/>
    <w:lvlOverride w:ilvl="2">
      <w:startOverride w:val="1"/>
    </w:lvlOverride>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bQ0MDY1MDQ0MzQ3MjVQ0lEKTi0uzszPAykwNK0FABgsFZstAAAA"/>
  </w:docVars>
  <w:rsids>
    <w:rsidRoot w:val="00D72E13"/>
    <w:rsid w:val="00010AE7"/>
    <w:rsid w:val="0002494E"/>
    <w:rsid w:val="00024A44"/>
    <w:rsid w:val="00025D9A"/>
    <w:rsid w:val="00026A62"/>
    <w:rsid w:val="00030E64"/>
    <w:rsid w:val="00031DCA"/>
    <w:rsid w:val="00032FF5"/>
    <w:rsid w:val="0003327D"/>
    <w:rsid w:val="0004289D"/>
    <w:rsid w:val="0005239A"/>
    <w:rsid w:val="00061FA6"/>
    <w:rsid w:val="0006209C"/>
    <w:rsid w:val="000626BC"/>
    <w:rsid w:val="0008118A"/>
    <w:rsid w:val="000863F3"/>
    <w:rsid w:val="000A4922"/>
    <w:rsid w:val="000A53D0"/>
    <w:rsid w:val="000B4A7C"/>
    <w:rsid w:val="000C1436"/>
    <w:rsid w:val="000C49FA"/>
    <w:rsid w:val="000C7174"/>
    <w:rsid w:val="000D1866"/>
    <w:rsid w:val="000E2409"/>
    <w:rsid w:val="000F263D"/>
    <w:rsid w:val="000F2780"/>
    <w:rsid w:val="000F4BBD"/>
    <w:rsid w:val="000F4F51"/>
    <w:rsid w:val="0010222C"/>
    <w:rsid w:val="00102F11"/>
    <w:rsid w:val="001072E8"/>
    <w:rsid w:val="0011663F"/>
    <w:rsid w:val="0012149A"/>
    <w:rsid w:val="001312F7"/>
    <w:rsid w:val="00131731"/>
    <w:rsid w:val="00133457"/>
    <w:rsid w:val="0014186F"/>
    <w:rsid w:val="001420E7"/>
    <w:rsid w:val="00172386"/>
    <w:rsid w:val="00181A40"/>
    <w:rsid w:val="00191073"/>
    <w:rsid w:val="0019171F"/>
    <w:rsid w:val="00193925"/>
    <w:rsid w:val="001A0F82"/>
    <w:rsid w:val="001A788C"/>
    <w:rsid w:val="001B2F5F"/>
    <w:rsid w:val="001C02BE"/>
    <w:rsid w:val="001D21B5"/>
    <w:rsid w:val="001D6349"/>
    <w:rsid w:val="001E57EE"/>
    <w:rsid w:val="001F0F0B"/>
    <w:rsid w:val="001F197F"/>
    <w:rsid w:val="001F5F9A"/>
    <w:rsid w:val="00203152"/>
    <w:rsid w:val="00205AE2"/>
    <w:rsid w:val="0021019E"/>
    <w:rsid w:val="00212596"/>
    <w:rsid w:val="0021371B"/>
    <w:rsid w:val="00220CE1"/>
    <w:rsid w:val="00237619"/>
    <w:rsid w:val="00246E4A"/>
    <w:rsid w:val="00253105"/>
    <w:rsid w:val="00255A0D"/>
    <w:rsid w:val="00256ACE"/>
    <w:rsid w:val="00262BD0"/>
    <w:rsid w:val="0027509F"/>
    <w:rsid w:val="00280EA6"/>
    <w:rsid w:val="00283EDF"/>
    <w:rsid w:val="00284303"/>
    <w:rsid w:val="002876FF"/>
    <w:rsid w:val="00291684"/>
    <w:rsid w:val="002B2416"/>
    <w:rsid w:val="002B460C"/>
    <w:rsid w:val="002B469A"/>
    <w:rsid w:val="002C3720"/>
    <w:rsid w:val="002D7A28"/>
    <w:rsid w:val="002E7003"/>
    <w:rsid w:val="002E720E"/>
    <w:rsid w:val="002F3135"/>
    <w:rsid w:val="002F49F5"/>
    <w:rsid w:val="002F4D2D"/>
    <w:rsid w:val="002F67C9"/>
    <w:rsid w:val="003045D0"/>
    <w:rsid w:val="00310C29"/>
    <w:rsid w:val="003116C4"/>
    <w:rsid w:val="00315CB0"/>
    <w:rsid w:val="00317F96"/>
    <w:rsid w:val="00334660"/>
    <w:rsid w:val="00337028"/>
    <w:rsid w:val="00337901"/>
    <w:rsid w:val="00351E3B"/>
    <w:rsid w:val="00355315"/>
    <w:rsid w:val="00360E4A"/>
    <w:rsid w:val="00363267"/>
    <w:rsid w:val="00391E6A"/>
    <w:rsid w:val="00394562"/>
    <w:rsid w:val="003A1D65"/>
    <w:rsid w:val="003A744C"/>
    <w:rsid w:val="003B6E6A"/>
    <w:rsid w:val="003C4AD2"/>
    <w:rsid w:val="003E4677"/>
    <w:rsid w:val="003E5C0B"/>
    <w:rsid w:val="003E7E5C"/>
    <w:rsid w:val="003F29CC"/>
    <w:rsid w:val="003F731B"/>
    <w:rsid w:val="00400DB9"/>
    <w:rsid w:val="004105B6"/>
    <w:rsid w:val="004211B9"/>
    <w:rsid w:val="004266DF"/>
    <w:rsid w:val="00431359"/>
    <w:rsid w:val="00433783"/>
    <w:rsid w:val="00470811"/>
    <w:rsid w:val="00471971"/>
    <w:rsid w:val="00474112"/>
    <w:rsid w:val="004746CD"/>
    <w:rsid w:val="004841A5"/>
    <w:rsid w:val="0048627A"/>
    <w:rsid w:val="00486AC4"/>
    <w:rsid w:val="00490E95"/>
    <w:rsid w:val="004A083C"/>
    <w:rsid w:val="004A5716"/>
    <w:rsid w:val="004A6202"/>
    <w:rsid w:val="004A7EF8"/>
    <w:rsid w:val="004B1F2C"/>
    <w:rsid w:val="004B5644"/>
    <w:rsid w:val="004B7B42"/>
    <w:rsid w:val="004B7DEC"/>
    <w:rsid w:val="004C5AD8"/>
    <w:rsid w:val="004D4283"/>
    <w:rsid w:val="004D4CF3"/>
    <w:rsid w:val="004D5F1B"/>
    <w:rsid w:val="004E1925"/>
    <w:rsid w:val="004F263A"/>
    <w:rsid w:val="00500E34"/>
    <w:rsid w:val="005014E6"/>
    <w:rsid w:val="00513DE5"/>
    <w:rsid w:val="00516DFE"/>
    <w:rsid w:val="00531D45"/>
    <w:rsid w:val="00533DE4"/>
    <w:rsid w:val="00535159"/>
    <w:rsid w:val="005456FB"/>
    <w:rsid w:val="0055533B"/>
    <w:rsid w:val="005606F4"/>
    <w:rsid w:val="005676C8"/>
    <w:rsid w:val="00582C68"/>
    <w:rsid w:val="005A7845"/>
    <w:rsid w:val="005B2859"/>
    <w:rsid w:val="005B575E"/>
    <w:rsid w:val="005C261A"/>
    <w:rsid w:val="005C4428"/>
    <w:rsid w:val="005D5FD7"/>
    <w:rsid w:val="005D793B"/>
    <w:rsid w:val="005E658A"/>
    <w:rsid w:val="005F3556"/>
    <w:rsid w:val="00604769"/>
    <w:rsid w:val="0060610F"/>
    <w:rsid w:val="00616003"/>
    <w:rsid w:val="00637066"/>
    <w:rsid w:val="0064148E"/>
    <w:rsid w:val="006504AB"/>
    <w:rsid w:val="0065406C"/>
    <w:rsid w:val="006612F6"/>
    <w:rsid w:val="0066382A"/>
    <w:rsid w:val="00664FEB"/>
    <w:rsid w:val="006764DB"/>
    <w:rsid w:val="006777BE"/>
    <w:rsid w:val="00681BE8"/>
    <w:rsid w:val="006871AA"/>
    <w:rsid w:val="006A1542"/>
    <w:rsid w:val="006A6BF4"/>
    <w:rsid w:val="006C7738"/>
    <w:rsid w:val="006C7FBA"/>
    <w:rsid w:val="006D2B24"/>
    <w:rsid w:val="006D4ED8"/>
    <w:rsid w:val="006E2748"/>
    <w:rsid w:val="006E64FE"/>
    <w:rsid w:val="006F3EAB"/>
    <w:rsid w:val="006F64D1"/>
    <w:rsid w:val="0070423B"/>
    <w:rsid w:val="0070597C"/>
    <w:rsid w:val="007235A1"/>
    <w:rsid w:val="00726615"/>
    <w:rsid w:val="00740B6D"/>
    <w:rsid w:val="00746B65"/>
    <w:rsid w:val="00746E7A"/>
    <w:rsid w:val="007505AD"/>
    <w:rsid w:val="00750954"/>
    <w:rsid w:val="007518D8"/>
    <w:rsid w:val="00753222"/>
    <w:rsid w:val="00775A52"/>
    <w:rsid w:val="0077692C"/>
    <w:rsid w:val="00781EEF"/>
    <w:rsid w:val="00794D06"/>
    <w:rsid w:val="00797CA6"/>
    <w:rsid w:val="007A5B7D"/>
    <w:rsid w:val="007B0823"/>
    <w:rsid w:val="007B223D"/>
    <w:rsid w:val="007B7A83"/>
    <w:rsid w:val="007C40CF"/>
    <w:rsid w:val="007F1D66"/>
    <w:rsid w:val="00806BDB"/>
    <w:rsid w:val="0080797E"/>
    <w:rsid w:val="00811EA9"/>
    <w:rsid w:val="00813FB3"/>
    <w:rsid w:val="00814344"/>
    <w:rsid w:val="008247C5"/>
    <w:rsid w:val="008333E9"/>
    <w:rsid w:val="00842A5B"/>
    <w:rsid w:val="00846992"/>
    <w:rsid w:val="00847176"/>
    <w:rsid w:val="00854F5A"/>
    <w:rsid w:val="0086619E"/>
    <w:rsid w:val="00866F36"/>
    <w:rsid w:val="00876E7B"/>
    <w:rsid w:val="00876EA8"/>
    <w:rsid w:val="00892774"/>
    <w:rsid w:val="008A490E"/>
    <w:rsid w:val="008A4E5B"/>
    <w:rsid w:val="008C30AD"/>
    <w:rsid w:val="008D2FA1"/>
    <w:rsid w:val="008E2AB8"/>
    <w:rsid w:val="008F55C3"/>
    <w:rsid w:val="009059B3"/>
    <w:rsid w:val="009329DE"/>
    <w:rsid w:val="00932A86"/>
    <w:rsid w:val="0094469C"/>
    <w:rsid w:val="00946FAE"/>
    <w:rsid w:val="0096760B"/>
    <w:rsid w:val="009711BB"/>
    <w:rsid w:val="00981BF0"/>
    <w:rsid w:val="00987BA2"/>
    <w:rsid w:val="00987BCA"/>
    <w:rsid w:val="009935AD"/>
    <w:rsid w:val="00997159"/>
    <w:rsid w:val="009975BA"/>
    <w:rsid w:val="009A0467"/>
    <w:rsid w:val="009A066B"/>
    <w:rsid w:val="009A3BB9"/>
    <w:rsid w:val="009B36AD"/>
    <w:rsid w:val="009B546F"/>
    <w:rsid w:val="009D132B"/>
    <w:rsid w:val="009D50F2"/>
    <w:rsid w:val="009F6699"/>
    <w:rsid w:val="00A00940"/>
    <w:rsid w:val="00A00A24"/>
    <w:rsid w:val="00A05069"/>
    <w:rsid w:val="00A13659"/>
    <w:rsid w:val="00A25B6A"/>
    <w:rsid w:val="00A25FF0"/>
    <w:rsid w:val="00A35BA6"/>
    <w:rsid w:val="00A4332B"/>
    <w:rsid w:val="00A47AD3"/>
    <w:rsid w:val="00A612DD"/>
    <w:rsid w:val="00A82BBE"/>
    <w:rsid w:val="00A951DF"/>
    <w:rsid w:val="00AB0822"/>
    <w:rsid w:val="00AB1DB9"/>
    <w:rsid w:val="00AB26C6"/>
    <w:rsid w:val="00AB5C96"/>
    <w:rsid w:val="00AC04D3"/>
    <w:rsid w:val="00AC0CDC"/>
    <w:rsid w:val="00AC78C2"/>
    <w:rsid w:val="00AD0D58"/>
    <w:rsid w:val="00AD1D41"/>
    <w:rsid w:val="00AF2236"/>
    <w:rsid w:val="00AF3C13"/>
    <w:rsid w:val="00AF4760"/>
    <w:rsid w:val="00AF76BF"/>
    <w:rsid w:val="00B03CDD"/>
    <w:rsid w:val="00B05506"/>
    <w:rsid w:val="00B15E2D"/>
    <w:rsid w:val="00B16F96"/>
    <w:rsid w:val="00B2223C"/>
    <w:rsid w:val="00B24712"/>
    <w:rsid w:val="00B2491E"/>
    <w:rsid w:val="00B36FB7"/>
    <w:rsid w:val="00B4051D"/>
    <w:rsid w:val="00B46875"/>
    <w:rsid w:val="00B57231"/>
    <w:rsid w:val="00B57B64"/>
    <w:rsid w:val="00B7107C"/>
    <w:rsid w:val="00B740E7"/>
    <w:rsid w:val="00B75CEE"/>
    <w:rsid w:val="00B82B99"/>
    <w:rsid w:val="00B8425E"/>
    <w:rsid w:val="00B84CCD"/>
    <w:rsid w:val="00BC19C7"/>
    <w:rsid w:val="00BC2663"/>
    <w:rsid w:val="00BD4407"/>
    <w:rsid w:val="00BD4708"/>
    <w:rsid w:val="00BE0CED"/>
    <w:rsid w:val="00BE2C88"/>
    <w:rsid w:val="00BF344D"/>
    <w:rsid w:val="00BF380E"/>
    <w:rsid w:val="00C14F5E"/>
    <w:rsid w:val="00C23C5E"/>
    <w:rsid w:val="00C347E6"/>
    <w:rsid w:val="00C441B4"/>
    <w:rsid w:val="00C45C64"/>
    <w:rsid w:val="00C75B42"/>
    <w:rsid w:val="00CA1CE4"/>
    <w:rsid w:val="00CA284D"/>
    <w:rsid w:val="00CA425B"/>
    <w:rsid w:val="00CA58B0"/>
    <w:rsid w:val="00CA7614"/>
    <w:rsid w:val="00CB004A"/>
    <w:rsid w:val="00CC2F70"/>
    <w:rsid w:val="00CC42BC"/>
    <w:rsid w:val="00CF1121"/>
    <w:rsid w:val="00CF1A7C"/>
    <w:rsid w:val="00CF58E2"/>
    <w:rsid w:val="00CF640F"/>
    <w:rsid w:val="00D01006"/>
    <w:rsid w:val="00D03759"/>
    <w:rsid w:val="00D0452E"/>
    <w:rsid w:val="00D06253"/>
    <w:rsid w:val="00D171AA"/>
    <w:rsid w:val="00D323B5"/>
    <w:rsid w:val="00D32917"/>
    <w:rsid w:val="00D32E66"/>
    <w:rsid w:val="00D40D00"/>
    <w:rsid w:val="00D41827"/>
    <w:rsid w:val="00D64479"/>
    <w:rsid w:val="00D70149"/>
    <w:rsid w:val="00D72E13"/>
    <w:rsid w:val="00D80A50"/>
    <w:rsid w:val="00D812F1"/>
    <w:rsid w:val="00D85213"/>
    <w:rsid w:val="00D8535F"/>
    <w:rsid w:val="00D96659"/>
    <w:rsid w:val="00D96787"/>
    <w:rsid w:val="00D96E32"/>
    <w:rsid w:val="00DA0A9B"/>
    <w:rsid w:val="00DA0D91"/>
    <w:rsid w:val="00DB154C"/>
    <w:rsid w:val="00DC29FD"/>
    <w:rsid w:val="00DC50BF"/>
    <w:rsid w:val="00DF140B"/>
    <w:rsid w:val="00DF6774"/>
    <w:rsid w:val="00E04B0E"/>
    <w:rsid w:val="00E06A09"/>
    <w:rsid w:val="00E16782"/>
    <w:rsid w:val="00E330FC"/>
    <w:rsid w:val="00E4128F"/>
    <w:rsid w:val="00E427CB"/>
    <w:rsid w:val="00E62CA5"/>
    <w:rsid w:val="00E62EFE"/>
    <w:rsid w:val="00E66317"/>
    <w:rsid w:val="00E67F25"/>
    <w:rsid w:val="00E72FC5"/>
    <w:rsid w:val="00E750D5"/>
    <w:rsid w:val="00E80862"/>
    <w:rsid w:val="00E87582"/>
    <w:rsid w:val="00E91E1D"/>
    <w:rsid w:val="00E95556"/>
    <w:rsid w:val="00E9691A"/>
    <w:rsid w:val="00EB32E7"/>
    <w:rsid w:val="00EC3EE9"/>
    <w:rsid w:val="00EC7D04"/>
    <w:rsid w:val="00ED088B"/>
    <w:rsid w:val="00ED47A5"/>
    <w:rsid w:val="00EE1986"/>
    <w:rsid w:val="00EE7E81"/>
    <w:rsid w:val="00F00F82"/>
    <w:rsid w:val="00F13999"/>
    <w:rsid w:val="00F2475D"/>
    <w:rsid w:val="00F3303F"/>
    <w:rsid w:val="00F3312D"/>
    <w:rsid w:val="00F338E9"/>
    <w:rsid w:val="00F40504"/>
    <w:rsid w:val="00F436C1"/>
    <w:rsid w:val="00F539D2"/>
    <w:rsid w:val="00F724E8"/>
    <w:rsid w:val="00F73112"/>
    <w:rsid w:val="00F7363E"/>
    <w:rsid w:val="00F73A14"/>
    <w:rsid w:val="00F941DD"/>
    <w:rsid w:val="00FB4894"/>
    <w:rsid w:val="00FC4111"/>
    <w:rsid w:val="00FC76FB"/>
    <w:rsid w:val="00FD0EF2"/>
    <w:rsid w:val="00FD4E92"/>
    <w:rsid w:val="00FD5892"/>
    <w:rsid w:val="00FD7F2D"/>
    <w:rsid w:val="00FE7C8C"/>
    <w:rsid w:val="496258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F0C28"/>
  <w15:chartTrackingRefBased/>
  <w15:docId w15:val="{B8DA7F43-EE20-43D7-BEFC-E37FE83B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3">
    <w:name w:val="heading 3"/>
    <w:basedOn w:val="Normal"/>
    <w:link w:val="Heading3Char"/>
    <w:uiPriority w:val="9"/>
    <w:qFormat/>
    <w:rsid w:val="00F941DD"/>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B6A"/>
    <w:rPr>
      <w:rFonts w:ascii="Segoe UI" w:hAnsi="Segoe UI" w:cs="Segoe UI"/>
      <w:sz w:val="18"/>
      <w:szCs w:val="18"/>
      <w:lang w:val="en-GB"/>
    </w:rPr>
  </w:style>
  <w:style w:type="paragraph" w:styleId="Header">
    <w:name w:val="header"/>
    <w:basedOn w:val="Normal"/>
    <w:link w:val="HeaderChar"/>
    <w:uiPriority w:val="99"/>
    <w:unhideWhenUsed/>
    <w:rsid w:val="001C0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2BE"/>
    <w:rPr>
      <w:lang w:val="en-GB"/>
    </w:rPr>
  </w:style>
  <w:style w:type="paragraph" w:styleId="Footer">
    <w:name w:val="footer"/>
    <w:basedOn w:val="Normal"/>
    <w:link w:val="FooterChar"/>
    <w:uiPriority w:val="99"/>
    <w:unhideWhenUsed/>
    <w:rsid w:val="001C0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2BE"/>
    <w:rPr>
      <w:lang w:val="en-GB"/>
    </w:rPr>
  </w:style>
  <w:style w:type="character" w:styleId="CommentReference">
    <w:name w:val="annotation reference"/>
    <w:basedOn w:val="DefaultParagraphFont"/>
    <w:uiPriority w:val="99"/>
    <w:semiHidden/>
    <w:unhideWhenUsed/>
    <w:rsid w:val="000F2780"/>
    <w:rPr>
      <w:sz w:val="16"/>
      <w:szCs w:val="16"/>
    </w:rPr>
  </w:style>
  <w:style w:type="paragraph" w:styleId="CommentText">
    <w:name w:val="annotation text"/>
    <w:basedOn w:val="Normal"/>
    <w:link w:val="CommentTextChar"/>
    <w:uiPriority w:val="99"/>
    <w:semiHidden/>
    <w:unhideWhenUsed/>
    <w:rsid w:val="000F2780"/>
    <w:pPr>
      <w:spacing w:line="240" w:lineRule="auto"/>
    </w:pPr>
    <w:rPr>
      <w:sz w:val="20"/>
      <w:szCs w:val="20"/>
    </w:rPr>
  </w:style>
  <w:style w:type="character" w:customStyle="1" w:styleId="CommentTextChar">
    <w:name w:val="Comment Text Char"/>
    <w:basedOn w:val="DefaultParagraphFont"/>
    <w:link w:val="CommentText"/>
    <w:uiPriority w:val="99"/>
    <w:semiHidden/>
    <w:rsid w:val="000F2780"/>
    <w:rPr>
      <w:sz w:val="20"/>
      <w:szCs w:val="20"/>
      <w:lang w:val="en-GB"/>
    </w:rPr>
  </w:style>
  <w:style w:type="paragraph" w:styleId="CommentSubject">
    <w:name w:val="annotation subject"/>
    <w:basedOn w:val="CommentText"/>
    <w:next w:val="CommentText"/>
    <w:link w:val="CommentSubjectChar"/>
    <w:uiPriority w:val="99"/>
    <w:semiHidden/>
    <w:unhideWhenUsed/>
    <w:rsid w:val="000F2780"/>
    <w:rPr>
      <w:b/>
      <w:bCs/>
    </w:rPr>
  </w:style>
  <w:style w:type="character" w:customStyle="1" w:styleId="CommentSubjectChar">
    <w:name w:val="Comment Subject Char"/>
    <w:basedOn w:val="CommentTextChar"/>
    <w:link w:val="CommentSubject"/>
    <w:uiPriority w:val="99"/>
    <w:semiHidden/>
    <w:rsid w:val="000F2780"/>
    <w:rPr>
      <w:b/>
      <w:bCs/>
      <w:sz w:val="20"/>
      <w:szCs w:val="20"/>
      <w:lang w:val="en-GB"/>
    </w:rPr>
  </w:style>
  <w:style w:type="paragraph" w:styleId="Revision">
    <w:name w:val="Revision"/>
    <w:hidden/>
    <w:uiPriority w:val="99"/>
    <w:semiHidden/>
    <w:rsid w:val="000F2780"/>
    <w:pPr>
      <w:spacing w:after="0" w:line="240" w:lineRule="auto"/>
    </w:pPr>
    <w:rPr>
      <w:lang w:val="en-GB"/>
    </w:rPr>
  </w:style>
  <w:style w:type="paragraph" w:styleId="ListParagraph">
    <w:name w:val="List Paragraph"/>
    <w:basedOn w:val="Normal"/>
    <w:uiPriority w:val="34"/>
    <w:qFormat/>
    <w:rsid w:val="00AF4760"/>
    <w:pPr>
      <w:ind w:left="720"/>
      <w:contextualSpacing/>
    </w:pPr>
    <w:rPr>
      <w:rFonts w:eastAsiaTheme="minorHAnsi"/>
      <w:lang w:eastAsia="en-US"/>
    </w:rPr>
  </w:style>
  <w:style w:type="character" w:customStyle="1" w:styleId="Heading3Char">
    <w:name w:val="Heading 3 Char"/>
    <w:basedOn w:val="DefaultParagraphFont"/>
    <w:link w:val="Heading3"/>
    <w:uiPriority w:val="9"/>
    <w:rsid w:val="00F941DD"/>
    <w:rPr>
      <w:rFonts w:ascii="Times New Roman" w:eastAsia="Times New Roman" w:hAnsi="Times New Roman" w:cs="Times New Roman"/>
      <w:b/>
      <w:bCs/>
      <w:sz w:val="27"/>
      <w:szCs w:val="27"/>
      <w:lang w:eastAsia="en-US"/>
    </w:rPr>
  </w:style>
  <w:style w:type="paragraph" w:customStyle="1" w:styleId="bodytext">
    <w:name w:val="bodytext"/>
    <w:basedOn w:val="Normal"/>
    <w:rsid w:val="00F941DD"/>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651874">
      <w:bodyDiv w:val="1"/>
      <w:marLeft w:val="0"/>
      <w:marRight w:val="0"/>
      <w:marTop w:val="0"/>
      <w:marBottom w:val="0"/>
      <w:divBdr>
        <w:top w:val="none" w:sz="0" w:space="0" w:color="auto"/>
        <w:left w:val="none" w:sz="0" w:space="0" w:color="auto"/>
        <w:bottom w:val="none" w:sz="0" w:space="0" w:color="auto"/>
        <w:right w:val="none" w:sz="0" w:space="0" w:color="auto"/>
      </w:divBdr>
    </w:div>
    <w:div w:id="1236670017">
      <w:bodyDiv w:val="1"/>
      <w:marLeft w:val="0"/>
      <w:marRight w:val="0"/>
      <w:marTop w:val="0"/>
      <w:marBottom w:val="0"/>
      <w:divBdr>
        <w:top w:val="none" w:sz="0" w:space="0" w:color="auto"/>
        <w:left w:val="none" w:sz="0" w:space="0" w:color="auto"/>
        <w:bottom w:val="none" w:sz="0" w:space="0" w:color="auto"/>
        <w:right w:val="none" w:sz="0" w:space="0" w:color="auto"/>
      </w:divBdr>
    </w:div>
    <w:div w:id="1284842495">
      <w:bodyDiv w:val="1"/>
      <w:marLeft w:val="0"/>
      <w:marRight w:val="0"/>
      <w:marTop w:val="0"/>
      <w:marBottom w:val="0"/>
      <w:divBdr>
        <w:top w:val="none" w:sz="0" w:space="0" w:color="auto"/>
        <w:left w:val="none" w:sz="0" w:space="0" w:color="auto"/>
        <w:bottom w:val="none" w:sz="0" w:space="0" w:color="auto"/>
        <w:right w:val="none" w:sz="0" w:space="0" w:color="auto"/>
      </w:divBdr>
      <w:divsChild>
        <w:div w:id="242253647">
          <w:marLeft w:val="0"/>
          <w:marRight w:val="0"/>
          <w:marTop w:val="0"/>
          <w:marBottom w:val="0"/>
          <w:divBdr>
            <w:top w:val="none" w:sz="0" w:space="0" w:color="auto"/>
            <w:left w:val="none" w:sz="0" w:space="0" w:color="auto"/>
            <w:bottom w:val="none" w:sz="0" w:space="0" w:color="auto"/>
            <w:right w:val="none" w:sz="0" w:space="0" w:color="auto"/>
          </w:divBdr>
        </w:div>
        <w:div w:id="2118871441">
          <w:marLeft w:val="0"/>
          <w:marRight w:val="0"/>
          <w:marTop w:val="0"/>
          <w:marBottom w:val="0"/>
          <w:divBdr>
            <w:top w:val="none" w:sz="0" w:space="0" w:color="auto"/>
            <w:left w:val="none" w:sz="0" w:space="0" w:color="auto"/>
            <w:bottom w:val="none" w:sz="0" w:space="0" w:color="auto"/>
            <w:right w:val="none" w:sz="0" w:space="0" w:color="auto"/>
          </w:divBdr>
          <w:divsChild>
            <w:div w:id="635840495">
              <w:marLeft w:val="0"/>
              <w:marRight w:val="0"/>
              <w:marTop w:val="0"/>
              <w:marBottom w:val="0"/>
              <w:divBdr>
                <w:top w:val="none" w:sz="0" w:space="0" w:color="auto"/>
                <w:left w:val="none" w:sz="0" w:space="0" w:color="auto"/>
                <w:bottom w:val="none" w:sz="0" w:space="0" w:color="auto"/>
                <w:right w:val="none" w:sz="0" w:space="0" w:color="auto"/>
              </w:divBdr>
            </w:div>
          </w:divsChild>
        </w:div>
        <w:div w:id="586572906">
          <w:marLeft w:val="0"/>
          <w:marRight w:val="0"/>
          <w:marTop w:val="0"/>
          <w:marBottom w:val="0"/>
          <w:divBdr>
            <w:top w:val="none" w:sz="0" w:space="0" w:color="auto"/>
            <w:left w:val="none" w:sz="0" w:space="0" w:color="auto"/>
            <w:bottom w:val="none" w:sz="0" w:space="0" w:color="auto"/>
            <w:right w:val="none" w:sz="0" w:space="0" w:color="auto"/>
          </w:divBdr>
          <w:divsChild>
            <w:div w:id="259022712">
              <w:marLeft w:val="0"/>
              <w:marRight w:val="0"/>
              <w:marTop w:val="0"/>
              <w:marBottom w:val="0"/>
              <w:divBdr>
                <w:top w:val="none" w:sz="0" w:space="0" w:color="auto"/>
                <w:left w:val="none" w:sz="0" w:space="0" w:color="auto"/>
                <w:bottom w:val="none" w:sz="0" w:space="0" w:color="auto"/>
                <w:right w:val="none" w:sz="0" w:space="0" w:color="auto"/>
              </w:divBdr>
            </w:div>
          </w:divsChild>
        </w:div>
        <w:div w:id="559484251">
          <w:marLeft w:val="0"/>
          <w:marRight w:val="0"/>
          <w:marTop w:val="0"/>
          <w:marBottom w:val="0"/>
          <w:divBdr>
            <w:top w:val="none" w:sz="0" w:space="0" w:color="auto"/>
            <w:left w:val="none" w:sz="0" w:space="0" w:color="auto"/>
            <w:bottom w:val="none" w:sz="0" w:space="0" w:color="auto"/>
            <w:right w:val="none" w:sz="0" w:space="0" w:color="auto"/>
          </w:divBdr>
          <w:divsChild>
            <w:div w:id="1564173273">
              <w:marLeft w:val="0"/>
              <w:marRight w:val="0"/>
              <w:marTop w:val="0"/>
              <w:marBottom w:val="0"/>
              <w:divBdr>
                <w:top w:val="none" w:sz="0" w:space="0" w:color="auto"/>
                <w:left w:val="none" w:sz="0" w:space="0" w:color="auto"/>
                <w:bottom w:val="none" w:sz="0" w:space="0" w:color="auto"/>
                <w:right w:val="none" w:sz="0" w:space="0" w:color="auto"/>
              </w:divBdr>
            </w:div>
          </w:divsChild>
        </w:div>
        <w:div w:id="376510614">
          <w:marLeft w:val="0"/>
          <w:marRight w:val="0"/>
          <w:marTop w:val="0"/>
          <w:marBottom w:val="0"/>
          <w:divBdr>
            <w:top w:val="none" w:sz="0" w:space="0" w:color="auto"/>
            <w:left w:val="none" w:sz="0" w:space="0" w:color="auto"/>
            <w:bottom w:val="none" w:sz="0" w:space="0" w:color="auto"/>
            <w:right w:val="none" w:sz="0" w:space="0" w:color="auto"/>
          </w:divBdr>
          <w:divsChild>
            <w:div w:id="1855343852">
              <w:marLeft w:val="0"/>
              <w:marRight w:val="0"/>
              <w:marTop w:val="0"/>
              <w:marBottom w:val="0"/>
              <w:divBdr>
                <w:top w:val="none" w:sz="0" w:space="0" w:color="auto"/>
                <w:left w:val="none" w:sz="0" w:space="0" w:color="auto"/>
                <w:bottom w:val="none" w:sz="0" w:space="0" w:color="auto"/>
                <w:right w:val="none" w:sz="0" w:space="0" w:color="auto"/>
              </w:divBdr>
            </w:div>
          </w:divsChild>
        </w:div>
        <w:div w:id="812648237">
          <w:marLeft w:val="0"/>
          <w:marRight w:val="0"/>
          <w:marTop w:val="0"/>
          <w:marBottom w:val="0"/>
          <w:divBdr>
            <w:top w:val="none" w:sz="0" w:space="0" w:color="auto"/>
            <w:left w:val="none" w:sz="0" w:space="0" w:color="auto"/>
            <w:bottom w:val="none" w:sz="0" w:space="0" w:color="auto"/>
            <w:right w:val="none" w:sz="0" w:space="0" w:color="auto"/>
          </w:divBdr>
          <w:divsChild>
            <w:div w:id="1332566881">
              <w:marLeft w:val="0"/>
              <w:marRight w:val="0"/>
              <w:marTop w:val="0"/>
              <w:marBottom w:val="0"/>
              <w:divBdr>
                <w:top w:val="none" w:sz="0" w:space="0" w:color="auto"/>
                <w:left w:val="none" w:sz="0" w:space="0" w:color="auto"/>
                <w:bottom w:val="none" w:sz="0" w:space="0" w:color="auto"/>
                <w:right w:val="none" w:sz="0" w:space="0" w:color="auto"/>
              </w:divBdr>
            </w:div>
          </w:divsChild>
        </w:div>
        <w:div w:id="1048921259">
          <w:marLeft w:val="0"/>
          <w:marRight w:val="0"/>
          <w:marTop w:val="0"/>
          <w:marBottom w:val="0"/>
          <w:divBdr>
            <w:top w:val="none" w:sz="0" w:space="0" w:color="auto"/>
            <w:left w:val="none" w:sz="0" w:space="0" w:color="auto"/>
            <w:bottom w:val="none" w:sz="0" w:space="0" w:color="auto"/>
            <w:right w:val="none" w:sz="0" w:space="0" w:color="auto"/>
          </w:divBdr>
          <w:divsChild>
            <w:div w:id="1539704003">
              <w:marLeft w:val="0"/>
              <w:marRight w:val="0"/>
              <w:marTop w:val="0"/>
              <w:marBottom w:val="0"/>
              <w:divBdr>
                <w:top w:val="none" w:sz="0" w:space="0" w:color="auto"/>
                <w:left w:val="none" w:sz="0" w:space="0" w:color="auto"/>
                <w:bottom w:val="none" w:sz="0" w:space="0" w:color="auto"/>
                <w:right w:val="none" w:sz="0" w:space="0" w:color="auto"/>
              </w:divBdr>
            </w:div>
          </w:divsChild>
        </w:div>
        <w:div w:id="771360628">
          <w:marLeft w:val="0"/>
          <w:marRight w:val="0"/>
          <w:marTop w:val="0"/>
          <w:marBottom w:val="0"/>
          <w:divBdr>
            <w:top w:val="none" w:sz="0" w:space="0" w:color="auto"/>
            <w:left w:val="none" w:sz="0" w:space="0" w:color="auto"/>
            <w:bottom w:val="none" w:sz="0" w:space="0" w:color="auto"/>
            <w:right w:val="none" w:sz="0" w:space="0" w:color="auto"/>
          </w:divBdr>
          <w:divsChild>
            <w:div w:id="1786343089">
              <w:marLeft w:val="0"/>
              <w:marRight w:val="0"/>
              <w:marTop w:val="0"/>
              <w:marBottom w:val="0"/>
              <w:divBdr>
                <w:top w:val="none" w:sz="0" w:space="0" w:color="auto"/>
                <w:left w:val="none" w:sz="0" w:space="0" w:color="auto"/>
                <w:bottom w:val="none" w:sz="0" w:space="0" w:color="auto"/>
                <w:right w:val="none" w:sz="0" w:space="0" w:color="auto"/>
              </w:divBdr>
            </w:div>
          </w:divsChild>
        </w:div>
        <w:div w:id="627009472">
          <w:marLeft w:val="0"/>
          <w:marRight w:val="0"/>
          <w:marTop w:val="0"/>
          <w:marBottom w:val="0"/>
          <w:divBdr>
            <w:top w:val="none" w:sz="0" w:space="0" w:color="auto"/>
            <w:left w:val="none" w:sz="0" w:space="0" w:color="auto"/>
            <w:bottom w:val="none" w:sz="0" w:space="0" w:color="auto"/>
            <w:right w:val="none" w:sz="0" w:space="0" w:color="auto"/>
          </w:divBdr>
          <w:divsChild>
            <w:div w:id="48847919">
              <w:marLeft w:val="0"/>
              <w:marRight w:val="0"/>
              <w:marTop w:val="0"/>
              <w:marBottom w:val="0"/>
              <w:divBdr>
                <w:top w:val="none" w:sz="0" w:space="0" w:color="auto"/>
                <w:left w:val="none" w:sz="0" w:space="0" w:color="auto"/>
                <w:bottom w:val="none" w:sz="0" w:space="0" w:color="auto"/>
                <w:right w:val="none" w:sz="0" w:space="0" w:color="auto"/>
              </w:divBdr>
            </w:div>
          </w:divsChild>
        </w:div>
        <w:div w:id="411388666">
          <w:marLeft w:val="0"/>
          <w:marRight w:val="0"/>
          <w:marTop w:val="0"/>
          <w:marBottom w:val="0"/>
          <w:divBdr>
            <w:top w:val="none" w:sz="0" w:space="0" w:color="auto"/>
            <w:left w:val="none" w:sz="0" w:space="0" w:color="auto"/>
            <w:bottom w:val="none" w:sz="0" w:space="0" w:color="auto"/>
            <w:right w:val="none" w:sz="0" w:space="0" w:color="auto"/>
          </w:divBdr>
          <w:divsChild>
            <w:div w:id="1719354730">
              <w:marLeft w:val="0"/>
              <w:marRight w:val="0"/>
              <w:marTop w:val="0"/>
              <w:marBottom w:val="0"/>
              <w:divBdr>
                <w:top w:val="none" w:sz="0" w:space="0" w:color="auto"/>
                <w:left w:val="none" w:sz="0" w:space="0" w:color="auto"/>
                <w:bottom w:val="none" w:sz="0" w:space="0" w:color="auto"/>
                <w:right w:val="none" w:sz="0" w:space="0" w:color="auto"/>
              </w:divBdr>
            </w:div>
          </w:divsChild>
        </w:div>
        <w:div w:id="310910433">
          <w:marLeft w:val="0"/>
          <w:marRight w:val="0"/>
          <w:marTop w:val="0"/>
          <w:marBottom w:val="0"/>
          <w:divBdr>
            <w:top w:val="none" w:sz="0" w:space="0" w:color="auto"/>
            <w:left w:val="none" w:sz="0" w:space="0" w:color="auto"/>
            <w:bottom w:val="none" w:sz="0" w:space="0" w:color="auto"/>
            <w:right w:val="none" w:sz="0" w:space="0" w:color="auto"/>
          </w:divBdr>
          <w:divsChild>
            <w:div w:id="1874730920">
              <w:marLeft w:val="0"/>
              <w:marRight w:val="0"/>
              <w:marTop w:val="0"/>
              <w:marBottom w:val="0"/>
              <w:divBdr>
                <w:top w:val="none" w:sz="0" w:space="0" w:color="auto"/>
                <w:left w:val="none" w:sz="0" w:space="0" w:color="auto"/>
                <w:bottom w:val="none" w:sz="0" w:space="0" w:color="auto"/>
                <w:right w:val="none" w:sz="0" w:space="0" w:color="auto"/>
              </w:divBdr>
            </w:div>
          </w:divsChild>
        </w:div>
        <w:div w:id="418603384">
          <w:marLeft w:val="0"/>
          <w:marRight w:val="0"/>
          <w:marTop w:val="0"/>
          <w:marBottom w:val="0"/>
          <w:divBdr>
            <w:top w:val="none" w:sz="0" w:space="0" w:color="auto"/>
            <w:left w:val="none" w:sz="0" w:space="0" w:color="auto"/>
            <w:bottom w:val="none" w:sz="0" w:space="0" w:color="auto"/>
            <w:right w:val="none" w:sz="0" w:space="0" w:color="auto"/>
          </w:divBdr>
          <w:divsChild>
            <w:div w:id="12735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872">
      <w:bodyDiv w:val="1"/>
      <w:marLeft w:val="0"/>
      <w:marRight w:val="0"/>
      <w:marTop w:val="0"/>
      <w:marBottom w:val="0"/>
      <w:divBdr>
        <w:top w:val="none" w:sz="0" w:space="0" w:color="auto"/>
        <w:left w:val="none" w:sz="0" w:space="0" w:color="auto"/>
        <w:bottom w:val="none" w:sz="0" w:space="0" w:color="auto"/>
        <w:right w:val="none" w:sz="0" w:space="0" w:color="auto"/>
      </w:divBdr>
    </w:div>
    <w:div w:id="13939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CCA0E607E002274695042C30E58D75DF" ma:contentTypeVersion="2" ma:contentTypeDescription="Create a new document." ma:contentTypeScope="" ma:versionID="4b77c67dad0a6f0a18991bdd9fbdabb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67DCB-EB45-4F9A-BC10-14AF54643C22}">
  <ds:schemaRefs>
    <ds:schemaRef ds:uri="http://schemas.microsoft.com/office/2006/metadata/customXsn"/>
  </ds:schemaRefs>
</ds:datastoreItem>
</file>

<file path=customXml/itemProps2.xml><?xml version="1.0" encoding="utf-8"?>
<ds:datastoreItem xmlns:ds="http://schemas.openxmlformats.org/officeDocument/2006/customXml" ds:itemID="{126C8828-47C3-46F3-9E95-FFA1C9A47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A6D50A3-FDFD-4C6E-BA70-FC4BCA30C3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826CE8-819E-4BDA-97B4-F27B99F7C181}">
  <ds:schemaRefs>
    <ds:schemaRef ds:uri="http://schemas.microsoft.com/sharepoint/v3/contenttype/forms"/>
  </ds:schemaRefs>
</ds:datastoreItem>
</file>

<file path=customXml/itemProps5.xml><?xml version="1.0" encoding="utf-8"?>
<ds:datastoreItem xmlns:ds="http://schemas.openxmlformats.org/officeDocument/2006/customXml" ds:itemID="{51B3531C-B53C-4330-BB4D-51D1E516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14</Pages>
  <Words>2530</Words>
  <Characters>14425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Lindner-Olsson</dc:creator>
  <cp:keywords/>
  <dc:description/>
  <cp:lastModifiedBy>Mirjam Reiner</cp:lastModifiedBy>
  <cp:revision>14</cp:revision>
  <cp:lastPrinted>2018-01-11T17:56:00Z</cp:lastPrinted>
  <dcterms:created xsi:type="dcterms:W3CDTF">2018-01-12T15:54:00Z</dcterms:created>
  <dcterms:modified xsi:type="dcterms:W3CDTF">2018-04-10T08:31:00Z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0x010100CCA0E607E002274695042C30E58D75DF</vt:lpwstr>
  </property>
</Properties>
</file>